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4C" w:rsidRPr="00776268" w:rsidRDefault="00AD00CF" w:rsidP="00125FDE">
      <w:pPr>
        <w:pStyle w:val="p1"/>
        <w:spacing w:before="0" w:beforeAutospacing="0" w:after="0" w:afterAutospacing="0"/>
        <w:jc w:val="center"/>
        <w:rPr>
          <w:b/>
          <w:sz w:val="28"/>
          <w:szCs w:val="28"/>
        </w:rPr>
      </w:pPr>
      <w:r w:rsidRPr="00776268">
        <w:rPr>
          <w:rStyle w:val="s1"/>
          <w:b/>
          <w:sz w:val="28"/>
          <w:szCs w:val="28"/>
        </w:rPr>
        <w:t>АДМИНИСТРАЦИЯ</w:t>
      </w:r>
      <w:r w:rsidR="007B737B">
        <w:rPr>
          <w:rStyle w:val="s1"/>
          <w:b/>
          <w:sz w:val="28"/>
          <w:szCs w:val="28"/>
        </w:rPr>
        <w:t xml:space="preserve">  ЕЛБАНСКОГО </w:t>
      </w:r>
      <w:r w:rsidRPr="00776268">
        <w:rPr>
          <w:rStyle w:val="s1"/>
          <w:b/>
          <w:sz w:val="28"/>
          <w:szCs w:val="28"/>
        </w:rPr>
        <w:t xml:space="preserve"> СЕЛЬСОВЕТА</w:t>
      </w:r>
    </w:p>
    <w:p w:rsidR="0080364C" w:rsidRDefault="00125FDE" w:rsidP="00AD00CF">
      <w:pPr>
        <w:pStyle w:val="p1"/>
        <w:spacing w:before="0" w:beforeAutospacing="0" w:after="0" w:afterAutospacing="0"/>
        <w:jc w:val="center"/>
        <w:rPr>
          <w:rStyle w:val="s1"/>
          <w:b/>
          <w:sz w:val="28"/>
          <w:szCs w:val="28"/>
        </w:rPr>
      </w:pPr>
      <w:r>
        <w:rPr>
          <w:rStyle w:val="s1"/>
          <w:b/>
          <w:sz w:val="28"/>
          <w:szCs w:val="28"/>
        </w:rPr>
        <w:t>МАСЛЯНИНСКОГО</w:t>
      </w:r>
      <w:r w:rsidR="00AD00CF">
        <w:rPr>
          <w:rStyle w:val="s1"/>
          <w:b/>
          <w:sz w:val="28"/>
          <w:szCs w:val="28"/>
        </w:rPr>
        <w:t xml:space="preserve"> </w:t>
      </w:r>
      <w:r w:rsidR="00AD00CF" w:rsidRPr="00776268">
        <w:rPr>
          <w:rStyle w:val="s1"/>
          <w:b/>
          <w:sz w:val="28"/>
          <w:szCs w:val="28"/>
        </w:rPr>
        <w:t xml:space="preserve"> РАЙОНА НОВОСИБИРСКОЙ ОБЛАСТИ</w:t>
      </w:r>
    </w:p>
    <w:p w:rsidR="00AD00CF" w:rsidRPr="00776268" w:rsidRDefault="00AD00CF" w:rsidP="00AD00CF">
      <w:pPr>
        <w:pStyle w:val="p1"/>
        <w:spacing w:before="0" w:beforeAutospacing="0" w:after="0" w:afterAutospacing="0"/>
        <w:jc w:val="center"/>
        <w:rPr>
          <w:b/>
          <w:sz w:val="28"/>
          <w:szCs w:val="28"/>
        </w:rPr>
      </w:pPr>
    </w:p>
    <w:p w:rsidR="0080364C" w:rsidRDefault="0080364C" w:rsidP="00AD00CF">
      <w:pPr>
        <w:pStyle w:val="p2"/>
        <w:spacing w:before="0" w:beforeAutospacing="0" w:after="0" w:afterAutospacing="0"/>
        <w:jc w:val="center"/>
        <w:rPr>
          <w:rStyle w:val="s1"/>
          <w:b/>
          <w:sz w:val="28"/>
          <w:szCs w:val="28"/>
        </w:rPr>
      </w:pPr>
      <w:r w:rsidRPr="00776268">
        <w:rPr>
          <w:rStyle w:val="s1"/>
          <w:b/>
          <w:sz w:val="28"/>
          <w:szCs w:val="28"/>
        </w:rPr>
        <w:t>П</w:t>
      </w:r>
      <w:r>
        <w:rPr>
          <w:rStyle w:val="s1"/>
          <w:b/>
          <w:sz w:val="28"/>
          <w:szCs w:val="28"/>
        </w:rPr>
        <w:t>ОСТАНОВЛЕНИЕ</w:t>
      </w:r>
    </w:p>
    <w:p w:rsidR="00AD00CF" w:rsidRPr="00776268" w:rsidRDefault="00AD00CF" w:rsidP="00AD00CF">
      <w:pPr>
        <w:pStyle w:val="p2"/>
        <w:spacing w:before="0" w:beforeAutospacing="0" w:after="0" w:afterAutospacing="0"/>
        <w:jc w:val="center"/>
        <w:rPr>
          <w:b/>
          <w:sz w:val="28"/>
          <w:szCs w:val="28"/>
        </w:rPr>
      </w:pPr>
    </w:p>
    <w:p w:rsidR="0080364C" w:rsidRDefault="0080364C" w:rsidP="00AD00CF">
      <w:pPr>
        <w:pStyle w:val="western"/>
        <w:spacing w:before="0" w:beforeAutospacing="0" w:after="0" w:afterAutospacing="0"/>
        <w:jc w:val="both"/>
        <w:rPr>
          <w:sz w:val="28"/>
          <w:szCs w:val="28"/>
        </w:rPr>
      </w:pPr>
      <w:r>
        <w:rPr>
          <w:sz w:val="28"/>
          <w:szCs w:val="28"/>
        </w:rPr>
        <w:t xml:space="preserve">От </w:t>
      </w:r>
      <w:r w:rsidR="00EB3680">
        <w:rPr>
          <w:sz w:val="28"/>
          <w:szCs w:val="28"/>
        </w:rPr>
        <w:t xml:space="preserve">"10 " мая </w:t>
      </w:r>
      <w:r w:rsidR="00B11EFF">
        <w:rPr>
          <w:sz w:val="28"/>
          <w:szCs w:val="28"/>
        </w:rPr>
        <w:t>2016</w:t>
      </w:r>
      <w:r w:rsidR="00AD00CF">
        <w:rPr>
          <w:sz w:val="28"/>
          <w:szCs w:val="28"/>
        </w:rPr>
        <w:t xml:space="preserve">г.                    с. </w:t>
      </w:r>
      <w:proofErr w:type="spellStart"/>
      <w:r w:rsidR="007B737B">
        <w:rPr>
          <w:sz w:val="28"/>
          <w:szCs w:val="28"/>
        </w:rPr>
        <w:t>Елбань</w:t>
      </w:r>
      <w:proofErr w:type="spellEnd"/>
      <w:r w:rsidR="00125FDE">
        <w:rPr>
          <w:sz w:val="28"/>
          <w:szCs w:val="28"/>
        </w:rPr>
        <w:t xml:space="preserve"> </w:t>
      </w:r>
      <w:r w:rsidR="00AD00CF">
        <w:rPr>
          <w:sz w:val="28"/>
          <w:szCs w:val="28"/>
        </w:rPr>
        <w:t xml:space="preserve">                   </w:t>
      </w:r>
      <w:r w:rsidR="007B737B">
        <w:rPr>
          <w:sz w:val="28"/>
          <w:szCs w:val="28"/>
        </w:rPr>
        <w:t xml:space="preserve">                  </w:t>
      </w:r>
      <w:r w:rsidR="00582B4A">
        <w:rPr>
          <w:sz w:val="28"/>
          <w:szCs w:val="28"/>
        </w:rPr>
        <w:t xml:space="preserve">    </w:t>
      </w:r>
      <w:r w:rsidR="00EB3680">
        <w:rPr>
          <w:sz w:val="28"/>
          <w:szCs w:val="28"/>
        </w:rPr>
        <w:t>№ 53</w:t>
      </w:r>
    </w:p>
    <w:p w:rsidR="00AD00CF" w:rsidRDefault="00AD00CF" w:rsidP="00AD00CF">
      <w:pPr>
        <w:pStyle w:val="western"/>
        <w:spacing w:before="0" w:beforeAutospacing="0" w:after="0" w:afterAutospacing="0"/>
        <w:jc w:val="both"/>
        <w:rPr>
          <w:sz w:val="28"/>
          <w:szCs w:val="28"/>
        </w:rPr>
      </w:pPr>
    </w:p>
    <w:p w:rsidR="00AD00CF" w:rsidRPr="00B43FD1" w:rsidRDefault="00AD00CF" w:rsidP="00AD00CF">
      <w:pPr>
        <w:pStyle w:val="western"/>
        <w:spacing w:before="0" w:beforeAutospacing="0" w:after="0" w:afterAutospacing="0"/>
        <w:jc w:val="both"/>
        <w:rPr>
          <w:sz w:val="28"/>
          <w:szCs w:val="28"/>
        </w:rPr>
      </w:pPr>
    </w:p>
    <w:p w:rsidR="005001C0" w:rsidRPr="005001C0" w:rsidRDefault="0080364C" w:rsidP="005001C0">
      <w:pPr>
        <w:widowControl w:val="0"/>
        <w:spacing w:after="0" w:line="240" w:lineRule="auto"/>
        <w:jc w:val="center"/>
        <w:rPr>
          <w:rFonts w:ascii="Times New Roman" w:eastAsia="Calibri" w:hAnsi="Times New Roman" w:cs="Times New Roman"/>
          <w:sz w:val="28"/>
          <w:szCs w:val="28"/>
        </w:rPr>
      </w:pPr>
      <w:r w:rsidRPr="00AD00CF">
        <w:rPr>
          <w:rFonts w:ascii="Times New Roman" w:hAnsi="Times New Roman" w:cs="Times New Roman"/>
          <w:sz w:val="28"/>
          <w:szCs w:val="28"/>
        </w:rPr>
        <w:t xml:space="preserve">О внесении изменений в постановление администрации </w:t>
      </w:r>
      <w:proofErr w:type="spellStart"/>
      <w:r w:rsidR="007B737B">
        <w:rPr>
          <w:rFonts w:ascii="Times New Roman" w:hAnsi="Times New Roman" w:cs="Times New Roman"/>
          <w:sz w:val="28"/>
          <w:szCs w:val="28"/>
        </w:rPr>
        <w:t>Елбанского</w:t>
      </w:r>
      <w:proofErr w:type="spellEnd"/>
      <w:r w:rsidR="007B737B">
        <w:rPr>
          <w:rFonts w:ascii="Times New Roman" w:hAnsi="Times New Roman" w:cs="Times New Roman"/>
          <w:sz w:val="28"/>
          <w:szCs w:val="28"/>
        </w:rPr>
        <w:t xml:space="preserve"> </w:t>
      </w:r>
      <w:r w:rsidRPr="00AD00CF">
        <w:rPr>
          <w:rFonts w:ascii="Times New Roman" w:hAnsi="Times New Roman" w:cs="Times New Roman"/>
          <w:sz w:val="28"/>
          <w:szCs w:val="28"/>
        </w:rPr>
        <w:t xml:space="preserve"> сельсовета </w:t>
      </w:r>
      <w:proofErr w:type="spellStart"/>
      <w:r w:rsidR="00125FDE">
        <w:rPr>
          <w:rFonts w:ascii="Times New Roman" w:hAnsi="Times New Roman" w:cs="Times New Roman"/>
          <w:sz w:val="28"/>
          <w:szCs w:val="28"/>
        </w:rPr>
        <w:t>Маслянинского</w:t>
      </w:r>
      <w:proofErr w:type="spellEnd"/>
      <w:r w:rsidR="001A5978">
        <w:rPr>
          <w:rFonts w:ascii="Times New Roman" w:hAnsi="Times New Roman" w:cs="Times New Roman"/>
          <w:sz w:val="28"/>
          <w:szCs w:val="28"/>
        </w:rPr>
        <w:t xml:space="preserve"> </w:t>
      </w:r>
      <w:r w:rsidRPr="00AD00CF">
        <w:rPr>
          <w:rFonts w:ascii="Times New Roman" w:hAnsi="Times New Roman" w:cs="Times New Roman"/>
          <w:sz w:val="28"/>
          <w:szCs w:val="28"/>
        </w:rPr>
        <w:t xml:space="preserve"> района Новосибирской области от</w:t>
      </w:r>
      <w:r w:rsidR="00EB3680">
        <w:rPr>
          <w:rFonts w:ascii="Times New Roman" w:hAnsi="Times New Roman" w:cs="Times New Roman"/>
          <w:sz w:val="28"/>
          <w:szCs w:val="28"/>
        </w:rPr>
        <w:t xml:space="preserve">  01.07.2015</w:t>
      </w:r>
      <w:r w:rsidRPr="00AD00CF">
        <w:rPr>
          <w:rFonts w:ascii="Times New Roman" w:hAnsi="Times New Roman" w:cs="Times New Roman"/>
          <w:sz w:val="28"/>
          <w:szCs w:val="28"/>
        </w:rPr>
        <w:t xml:space="preserve"> </w:t>
      </w:r>
      <w:r w:rsidR="00B11EFF">
        <w:rPr>
          <w:rFonts w:ascii="Times New Roman" w:hAnsi="Times New Roman" w:cs="Times New Roman"/>
          <w:sz w:val="28"/>
          <w:szCs w:val="28"/>
        </w:rPr>
        <w:t xml:space="preserve">г.  № </w:t>
      </w:r>
      <w:r w:rsidR="00EB3680">
        <w:rPr>
          <w:rFonts w:ascii="Times New Roman" w:hAnsi="Times New Roman" w:cs="Times New Roman"/>
          <w:sz w:val="28"/>
          <w:szCs w:val="28"/>
        </w:rPr>
        <w:t>66</w:t>
      </w:r>
      <w:r w:rsidRPr="00AD00CF">
        <w:rPr>
          <w:rFonts w:ascii="Times New Roman" w:hAnsi="Times New Roman" w:cs="Times New Roman"/>
          <w:sz w:val="28"/>
          <w:szCs w:val="28"/>
        </w:rPr>
        <w:t xml:space="preserve"> </w:t>
      </w:r>
      <w:r w:rsidRPr="005001C0">
        <w:rPr>
          <w:rFonts w:ascii="Times New Roman" w:hAnsi="Times New Roman" w:cs="Times New Roman"/>
          <w:sz w:val="28"/>
          <w:szCs w:val="28"/>
        </w:rPr>
        <w:t>"</w:t>
      </w:r>
      <w:r w:rsidR="005001C0" w:rsidRPr="005001C0">
        <w:rPr>
          <w:rFonts w:ascii="Times New Roman" w:hAnsi="Times New Roman" w:cs="Times New Roman"/>
          <w:sz w:val="28"/>
          <w:szCs w:val="28"/>
        </w:rPr>
        <w:t xml:space="preserve"> </w:t>
      </w:r>
      <w:r w:rsidR="005001C0" w:rsidRPr="005001C0">
        <w:rPr>
          <w:rFonts w:ascii="Times New Roman" w:eastAsia="Calibri" w:hAnsi="Times New Roman" w:cs="Times New Roman"/>
          <w:sz w:val="28"/>
          <w:szCs w:val="28"/>
        </w:rPr>
        <w:t xml:space="preserve">Об утверждении административного регламента </w:t>
      </w:r>
    </w:p>
    <w:p w:rsidR="0080364C" w:rsidRPr="005001C0" w:rsidRDefault="005001C0" w:rsidP="005001C0">
      <w:pPr>
        <w:widowControl w:val="0"/>
        <w:spacing w:after="0" w:line="240" w:lineRule="auto"/>
        <w:jc w:val="center"/>
        <w:rPr>
          <w:rFonts w:ascii="Times New Roman" w:hAnsi="Times New Roman" w:cs="Times New Roman"/>
          <w:sz w:val="28"/>
          <w:szCs w:val="28"/>
        </w:rPr>
      </w:pPr>
      <w:r w:rsidRPr="005001C0">
        <w:rPr>
          <w:rFonts w:ascii="Times New Roman" w:eastAsia="Calibri" w:hAnsi="Times New Roman" w:cs="Times New Roman"/>
          <w:sz w:val="28"/>
          <w:szCs w:val="28"/>
        </w:rPr>
        <w:t xml:space="preserve">предоставления муниципальной услуги по </w:t>
      </w:r>
      <w:r w:rsidR="00B11EFF">
        <w:rPr>
          <w:rFonts w:ascii="Times New Roman" w:eastAsia="Calibri" w:hAnsi="Times New Roman" w:cs="Times New Roman"/>
          <w:sz w:val="28"/>
          <w:szCs w:val="28"/>
        </w:rPr>
        <w:t>предоставлению в аренду земельных участков для индивидуального жилищного строительства без проведения торгов</w:t>
      </w:r>
      <w:r w:rsidR="0080364C" w:rsidRPr="005001C0">
        <w:rPr>
          <w:rFonts w:ascii="Times New Roman" w:hAnsi="Times New Roman" w:cs="Times New Roman"/>
          <w:sz w:val="28"/>
          <w:szCs w:val="28"/>
        </w:rPr>
        <w:t>"</w:t>
      </w:r>
    </w:p>
    <w:p w:rsidR="0092130B" w:rsidRPr="005001C0" w:rsidRDefault="0092130B" w:rsidP="005001C0">
      <w:pPr>
        <w:widowControl w:val="0"/>
        <w:spacing w:after="0" w:line="240" w:lineRule="auto"/>
        <w:jc w:val="center"/>
        <w:rPr>
          <w:rFonts w:ascii="Times New Roman" w:hAnsi="Times New Roman" w:cs="Times New Roman"/>
          <w:sz w:val="28"/>
          <w:szCs w:val="28"/>
        </w:rPr>
      </w:pPr>
    </w:p>
    <w:p w:rsidR="00582B4A" w:rsidRDefault="0092130B" w:rsidP="00582B4A">
      <w:pPr>
        <w:pStyle w:val="a4"/>
        <w:tabs>
          <w:tab w:val="clear" w:pos="4153"/>
          <w:tab w:val="clear" w:pos="8306"/>
        </w:tabs>
        <w:suppressAutoHyphens/>
        <w:ind w:firstLine="567"/>
        <w:rPr>
          <w:szCs w:val="28"/>
        </w:rPr>
      </w:pPr>
      <w:r>
        <w:rPr>
          <w:szCs w:val="28"/>
        </w:rPr>
        <w:t>В</w:t>
      </w:r>
      <w:r w:rsidRPr="002F2A73">
        <w:rPr>
          <w:szCs w:val="28"/>
        </w:rPr>
        <w:t xml:space="preserve"> соответствии с Федеральным </w:t>
      </w:r>
      <w:hyperlink r:id="rId5" w:history="1">
        <w:r w:rsidRPr="002F2A73">
          <w:rPr>
            <w:szCs w:val="28"/>
          </w:rPr>
          <w:t>законом</w:t>
        </w:r>
      </w:hyperlink>
      <w:r w:rsidRPr="002F2A73">
        <w:rPr>
          <w:szCs w:val="28"/>
        </w:rPr>
        <w:t xml:space="preserve"> от 27.07.2010 № 210-ФЗ «Об организации предоставления государственных и муниципальных услуг», </w:t>
      </w:r>
      <w:r w:rsidR="001A1A56">
        <w:t>Федеральным законом от 06.10.2003 года №131-ФЗ "Об общих принципах организации местного самоуправления в Российской Федерации"</w:t>
      </w:r>
      <w:r w:rsidRPr="002F2A73">
        <w:rPr>
          <w:szCs w:val="28"/>
        </w:rPr>
        <w:t xml:space="preserve">, </w:t>
      </w:r>
      <w:r w:rsidR="00582B4A">
        <w:rPr>
          <w:szCs w:val="28"/>
        </w:rPr>
        <w:t xml:space="preserve"> администрация </w:t>
      </w:r>
      <w:proofErr w:type="spellStart"/>
      <w:r w:rsidR="007B737B">
        <w:rPr>
          <w:szCs w:val="28"/>
        </w:rPr>
        <w:t>Елбанского</w:t>
      </w:r>
      <w:proofErr w:type="spellEnd"/>
      <w:r w:rsidR="007B737B">
        <w:rPr>
          <w:szCs w:val="28"/>
        </w:rPr>
        <w:t xml:space="preserve"> </w:t>
      </w:r>
      <w:r w:rsidR="00582B4A">
        <w:rPr>
          <w:szCs w:val="28"/>
        </w:rPr>
        <w:t xml:space="preserve"> сельсовета </w:t>
      </w:r>
      <w:proofErr w:type="spellStart"/>
      <w:r w:rsidR="00125FDE">
        <w:rPr>
          <w:szCs w:val="28"/>
        </w:rPr>
        <w:t>Маслянинского</w:t>
      </w:r>
      <w:proofErr w:type="spellEnd"/>
      <w:r w:rsidR="00582B4A">
        <w:rPr>
          <w:szCs w:val="28"/>
        </w:rPr>
        <w:t xml:space="preserve"> района Новосибирской области </w:t>
      </w:r>
    </w:p>
    <w:p w:rsidR="0084466C" w:rsidRPr="00401DFC" w:rsidRDefault="00AD00CF" w:rsidP="00582B4A">
      <w:pPr>
        <w:pStyle w:val="a4"/>
        <w:tabs>
          <w:tab w:val="clear" w:pos="4153"/>
          <w:tab w:val="clear" w:pos="8306"/>
        </w:tabs>
        <w:suppressAutoHyphens/>
        <w:ind w:firstLine="567"/>
        <w:rPr>
          <w:szCs w:val="28"/>
        </w:rPr>
      </w:pPr>
      <w:r w:rsidRPr="00AD00CF">
        <w:rPr>
          <w:szCs w:val="28"/>
        </w:rPr>
        <w:t>ПОСТАНОВЛЯЕТ:</w:t>
      </w:r>
    </w:p>
    <w:p w:rsidR="00401DFC" w:rsidRPr="00FB3BF6" w:rsidRDefault="00582B4A" w:rsidP="00FB3BF6">
      <w:pPr>
        <w:widowControl w:val="0"/>
        <w:spacing w:after="0" w:line="240" w:lineRule="auto"/>
        <w:ind w:firstLine="567"/>
        <w:jc w:val="both"/>
        <w:rPr>
          <w:rFonts w:ascii="Times New Roman" w:eastAsia="Calibri" w:hAnsi="Times New Roman" w:cs="Times New Roman"/>
          <w:sz w:val="28"/>
          <w:szCs w:val="28"/>
        </w:rPr>
      </w:pPr>
      <w:r>
        <w:rPr>
          <w:rStyle w:val="s4"/>
          <w:rFonts w:ascii="Times New Roman" w:hAnsi="Times New Roman" w:cs="Times New Roman"/>
          <w:sz w:val="28"/>
          <w:szCs w:val="28"/>
        </w:rPr>
        <w:t>1.</w:t>
      </w:r>
      <w:r w:rsidR="00401DFC">
        <w:rPr>
          <w:rStyle w:val="s4"/>
          <w:rFonts w:ascii="Times New Roman" w:hAnsi="Times New Roman" w:cs="Times New Roman"/>
          <w:sz w:val="28"/>
          <w:szCs w:val="28"/>
        </w:rPr>
        <w:t>Внести в</w:t>
      </w:r>
      <w:r w:rsidR="0080364C" w:rsidRPr="00AD00CF">
        <w:rPr>
          <w:rStyle w:val="s4"/>
          <w:rFonts w:ascii="Times New Roman" w:hAnsi="Times New Roman" w:cs="Times New Roman"/>
          <w:sz w:val="28"/>
          <w:szCs w:val="28"/>
        </w:rPr>
        <w:t xml:space="preserve"> постановление администрации </w:t>
      </w:r>
      <w:proofErr w:type="spellStart"/>
      <w:r w:rsidR="007B737B">
        <w:rPr>
          <w:rFonts w:ascii="Times New Roman" w:hAnsi="Times New Roman" w:cs="Times New Roman"/>
          <w:sz w:val="28"/>
          <w:szCs w:val="28"/>
        </w:rPr>
        <w:t>Елбанского</w:t>
      </w:r>
      <w:proofErr w:type="spellEnd"/>
      <w:r w:rsidR="007B737B">
        <w:rPr>
          <w:rFonts w:ascii="Times New Roman" w:hAnsi="Times New Roman" w:cs="Times New Roman"/>
          <w:sz w:val="28"/>
          <w:szCs w:val="28"/>
        </w:rPr>
        <w:t xml:space="preserve"> </w:t>
      </w:r>
      <w:r w:rsidR="00A073F6" w:rsidRPr="00AD00CF">
        <w:rPr>
          <w:rFonts w:ascii="Times New Roman" w:hAnsi="Times New Roman" w:cs="Times New Roman"/>
          <w:sz w:val="28"/>
          <w:szCs w:val="28"/>
        </w:rPr>
        <w:t xml:space="preserve"> сельсовета </w:t>
      </w:r>
      <w:proofErr w:type="spellStart"/>
      <w:r w:rsidR="00125FDE">
        <w:rPr>
          <w:rFonts w:ascii="Times New Roman" w:hAnsi="Times New Roman" w:cs="Times New Roman"/>
          <w:sz w:val="28"/>
          <w:szCs w:val="28"/>
        </w:rPr>
        <w:t>Маслянинского</w:t>
      </w:r>
      <w:proofErr w:type="spellEnd"/>
      <w:r w:rsidR="00A073F6">
        <w:rPr>
          <w:rFonts w:ascii="Times New Roman" w:hAnsi="Times New Roman" w:cs="Times New Roman"/>
          <w:sz w:val="28"/>
          <w:szCs w:val="28"/>
        </w:rPr>
        <w:t xml:space="preserve"> </w:t>
      </w:r>
      <w:r w:rsidR="00A073F6" w:rsidRPr="00AD00CF">
        <w:rPr>
          <w:rFonts w:ascii="Times New Roman" w:hAnsi="Times New Roman" w:cs="Times New Roman"/>
          <w:sz w:val="28"/>
          <w:szCs w:val="28"/>
        </w:rPr>
        <w:t xml:space="preserve"> района Новосибирской области </w:t>
      </w:r>
      <w:r w:rsidR="00EB3680">
        <w:rPr>
          <w:rFonts w:ascii="Times New Roman" w:hAnsi="Times New Roman" w:cs="Times New Roman"/>
          <w:sz w:val="28"/>
          <w:szCs w:val="28"/>
        </w:rPr>
        <w:t>от 01.07.2016</w:t>
      </w:r>
      <w:r w:rsidR="00FB3BF6">
        <w:rPr>
          <w:rFonts w:ascii="Times New Roman" w:hAnsi="Times New Roman" w:cs="Times New Roman"/>
          <w:sz w:val="28"/>
          <w:szCs w:val="28"/>
        </w:rPr>
        <w:t xml:space="preserve">г.  № </w:t>
      </w:r>
      <w:r w:rsidR="00EB3680">
        <w:rPr>
          <w:rFonts w:ascii="Times New Roman" w:hAnsi="Times New Roman" w:cs="Times New Roman"/>
          <w:sz w:val="28"/>
          <w:szCs w:val="28"/>
        </w:rPr>
        <w:t>66</w:t>
      </w:r>
      <w:r w:rsidR="00FB3BF6" w:rsidRPr="00AD00CF">
        <w:rPr>
          <w:rFonts w:ascii="Times New Roman" w:hAnsi="Times New Roman" w:cs="Times New Roman"/>
          <w:sz w:val="28"/>
          <w:szCs w:val="28"/>
        </w:rPr>
        <w:t xml:space="preserve"> </w:t>
      </w:r>
      <w:r w:rsidR="00FB3BF6" w:rsidRPr="005001C0">
        <w:rPr>
          <w:rFonts w:ascii="Times New Roman" w:hAnsi="Times New Roman" w:cs="Times New Roman"/>
          <w:sz w:val="28"/>
          <w:szCs w:val="28"/>
        </w:rPr>
        <w:t xml:space="preserve">" </w:t>
      </w:r>
      <w:r w:rsidR="00FB3BF6" w:rsidRPr="005001C0">
        <w:rPr>
          <w:rFonts w:ascii="Times New Roman" w:eastAsia="Calibri" w:hAnsi="Times New Roman" w:cs="Times New Roman"/>
          <w:sz w:val="28"/>
          <w:szCs w:val="28"/>
        </w:rPr>
        <w:t xml:space="preserve">Об утверждении административного регламента предоставления муниципальной услуги по </w:t>
      </w:r>
      <w:r w:rsidR="00FB3BF6">
        <w:rPr>
          <w:rFonts w:ascii="Times New Roman" w:eastAsia="Calibri" w:hAnsi="Times New Roman" w:cs="Times New Roman"/>
          <w:sz w:val="28"/>
          <w:szCs w:val="28"/>
        </w:rPr>
        <w:t>предоставлению в аренду земельных участков для индивидуального жилищного строительства без проведения торгов</w:t>
      </w:r>
      <w:r w:rsidR="001A1A56" w:rsidRPr="005001C0">
        <w:rPr>
          <w:rFonts w:ascii="Times New Roman" w:hAnsi="Times New Roman" w:cs="Times New Roman"/>
          <w:sz w:val="28"/>
          <w:szCs w:val="28"/>
        </w:rPr>
        <w:t>"</w:t>
      </w:r>
      <w:r>
        <w:rPr>
          <w:rFonts w:ascii="Times New Roman" w:hAnsi="Times New Roman" w:cs="Times New Roman"/>
          <w:sz w:val="28"/>
          <w:szCs w:val="28"/>
        </w:rPr>
        <w:t xml:space="preserve"> </w:t>
      </w:r>
      <w:r w:rsidR="0080364C" w:rsidRPr="00401DFC">
        <w:rPr>
          <w:rFonts w:ascii="Times New Roman" w:hAnsi="Times New Roman" w:cs="Times New Roman"/>
          <w:sz w:val="28"/>
          <w:szCs w:val="28"/>
        </w:rPr>
        <w:t>следующие изменения:</w:t>
      </w:r>
    </w:p>
    <w:p w:rsidR="00AD00CF" w:rsidRDefault="001A1A56" w:rsidP="00FB3BF6">
      <w:pPr>
        <w:widowControl w:val="0"/>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sz w:val="28"/>
          <w:szCs w:val="28"/>
        </w:rPr>
        <w:t>1.1.</w:t>
      </w:r>
      <w:r w:rsidR="0020210D">
        <w:rPr>
          <w:rFonts w:ascii="Times New Roman" w:eastAsia="Calibri" w:hAnsi="Times New Roman" w:cs="Times New Roman"/>
          <w:sz w:val="28"/>
          <w:szCs w:val="28"/>
        </w:rPr>
        <w:t xml:space="preserve"> </w:t>
      </w:r>
      <w:proofErr w:type="gramStart"/>
      <w:r w:rsidR="0020210D">
        <w:rPr>
          <w:rFonts w:ascii="Times New Roman" w:eastAsia="Calibri" w:hAnsi="Times New Roman" w:cs="Times New Roman"/>
          <w:sz w:val="28"/>
          <w:szCs w:val="28"/>
        </w:rPr>
        <w:t>В а</w:t>
      </w:r>
      <w:r>
        <w:rPr>
          <w:rFonts w:ascii="Times New Roman" w:eastAsia="Calibri" w:hAnsi="Times New Roman" w:cs="Times New Roman"/>
          <w:sz w:val="28"/>
          <w:szCs w:val="28"/>
        </w:rPr>
        <w:t>дминистративный регламент</w:t>
      </w:r>
      <w:r w:rsidRPr="005001C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FB3BF6" w:rsidRPr="005001C0">
        <w:rPr>
          <w:rFonts w:ascii="Times New Roman" w:eastAsia="Calibri" w:hAnsi="Times New Roman" w:cs="Times New Roman"/>
          <w:sz w:val="28"/>
          <w:szCs w:val="28"/>
        </w:rPr>
        <w:t xml:space="preserve">предоставления муниципальной услуги по </w:t>
      </w:r>
      <w:r w:rsidR="00FB3BF6">
        <w:rPr>
          <w:rFonts w:ascii="Times New Roman" w:eastAsia="Calibri" w:hAnsi="Times New Roman" w:cs="Times New Roman"/>
          <w:sz w:val="28"/>
          <w:szCs w:val="28"/>
        </w:rPr>
        <w:t>предоставлению в аренду земельных участков для индивидуального жилищного строительства без проведения</w:t>
      </w:r>
      <w:proofErr w:type="gramEnd"/>
      <w:r w:rsidR="00FB3BF6">
        <w:rPr>
          <w:rFonts w:ascii="Times New Roman" w:eastAsia="Calibri" w:hAnsi="Times New Roman" w:cs="Times New Roman"/>
          <w:sz w:val="28"/>
          <w:szCs w:val="28"/>
        </w:rPr>
        <w:t xml:space="preserve"> торгов</w:t>
      </w:r>
      <w:r w:rsidR="00582B4A">
        <w:rPr>
          <w:rFonts w:ascii="Times New Roman" w:hAnsi="Times New Roman" w:cs="Times New Roman"/>
          <w:sz w:val="28"/>
          <w:szCs w:val="28"/>
        </w:rPr>
        <w:t>:</w:t>
      </w:r>
      <w:r w:rsidR="00A073F6" w:rsidRPr="00582B4A">
        <w:rPr>
          <w:rFonts w:ascii="Times New Roman" w:hAnsi="Times New Roman" w:cs="Times New Roman"/>
          <w:sz w:val="28"/>
          <w:szCs w:val="28"/>
        </w:rPr>
        <w:t xml:space="preserve"> </w:t>
      </w:r>
    </w:p>
    <w:p w:rsidR="00FB3BF6" w:rsidRDefault="00FB3BF6"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1.1.1. Пункт 1.1</w:t>
      </w:r>
      <w:r w:rsidR="001A1A56">
        <w:rPr>
          <w:rFonts w:ascii="Times New Roman" w:hAnsi="Times New Roman" w:cs="Times New Roman"/>
          <w:sz w:val="28"/>
          <w:szCs w:val="28"/>
        </w:rPr>
        <w:t xml:space="preserve">. </w:t>
      </w:r>
      <w:r>
        <w:rPr>
          <w:rFonts w:ascii="Times New Roman" w:hAnsi="Times New Roman" w:cs="Times New Roman"/>
          <w:sz w:val="28"/>
          <w:szCs w:val="28"/>
        </w:rPr>
        <w:t>дополнить следующими словами:</w:t>
      </w:r>
    </w:p>
    <w:p w:rsidR="001A1A56" w:rsidRDefault="00FB3BF6"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 администрация </w:t>
      </w:r>
      <w:proofErr w:type="spellStart"/>
      <w:r w:rsidR="007B737B">
        <w:rPr>
          <w:rFonts w:ascii="Times New Roman" w:hAnsi="Times New Roman" w:cs="Times New Roman"/>
          <w:sz w:val="28"/>
          <w:szCs w:val="28"/>
        </w:rPr>
        <w:t>Елбанского</w:t>
      </w:r>
      <w:proofErr w:type="spellEnd"/>
      <w:r w:rsidR="007B737B">
        <w:rPr>
          <w:rFonts w:ascii="Times New Roman" w:hAnsi="Times New Roman" w:cs="Times New Roman"/>
          <w:sz w:val="28"/>
          <w:szCs w:val="28"/>
        </w:rPr>
        <w:t xml:space="preserve"> </w:t>
      </w:r>
      <w:r>
        <w:rPr>
          <w:rFonts w:ascii="Times New Roman" w:hAnsi="Times New Roman" w:cs="Times New Roman"/>
          <w:sz w:val="28"/>
          <w:szCs w:val="28"/>
        </w:rPr>
        <w:t xml:space="preserve"> сельсовета </w:t>
      </w:r>
      <w:proofErr w:type="spellStart"/>
      <w:r w:rsidR="00125FDE">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w:t>
      </w:r>
      <w:r w:rsidR="001A1A56">
        <w:rPr>
          <w:rFonts w:ascii="Times New Roman" w:hAnsi="Times New Roman" w:cs="Times New Roman"/>
          <w:sz w:val="28"/>
          <w:szCs w:val="28"/>
        </w:rPr>
        <w:t>.</w:t>
      </w:r>
    </w:p>
    <w:p w:rsidR="00FB3BF6" w:rsidRDefault="00FB3BF6"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1.1.2. В пункте 1.2. слова "и юридическим лицам" – исключить.</w:t>
      </w:r>
    </w:p>
    <w:p w:rsidR="00F55F98" w:rsidRDefault="00FB3BF6" w:rsidP="00F55F9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1.1.3. В пункте 2.3.1. сл</w:t>
      </w:r>
      <w:r w:rsidR="00F55F98">
        <w:rPr>
          <w:rFonts w:ascii="Times New Roman" w:hAnsi="Times New Roman" w:cs="Times New Roman"/>
          <w:sz w:val="28"/>
          <w:szCs w:val="28"/>
        </w:rPr>
        <w:t xml:space="preserve">ова "90 рабочих дней" </w:t>
      </w:r>
      <w:proofErr w:type="gramStart"/>
      <w:r w:rsidR="00F55F98">
        <w:rPr>
          <w:rFonts w:ascii="Times New Roman" w:hAnsi="Times New Roman" w:cs="Times New Roman"/>
          <w:sz w:val="28"/>
          <w:szCs w:val="28"/>
        </w:rPr>
        <w:t>заменить н</w:t>
      </w:r>
      <w:r>
        <w:rPr>
          <w:rFonts w:ascii="Times New Roman" w:hAnsi="Times New Roman" w:cs="Times New Roman"/>
          <w:sz w:val="28"/>
          <w:szCs w:val="28"/>
        </w:rPr>
        <w:t>а слова</w:t>
      </w:r>
      <w:proofErr w:type="gramEnd"/>
      <w:r>
        <w:rPr>
          <w:rFonts w:ascii="Times New Roman" w:hAnsi="Times New Roman" w:cs="Times New Roman"/>
          <w:sz w:val="28"/>
          <w:szCs w:val="28"/>
        </w:rPr>
        <w:t xml:space="preserve"> –"60 рабочих дней".</w:t>
      </w:r>
    </w:p>
    <w:p w:rsidR="001A1A56" w:rsidRDefault="00FB3BF6"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1.1.4</w:t>
      </w:r>
      <w:r w:rsidR="001A1A56">
        <w:rPr>
          <w:rFonts w:ascii="Times New Roman" w:hAnsi="Times New Roman" w:cs="Times New Roman"/>
          <w:sz w:val="28"/>
          <w:szCs w:val="28"/>
        </w:rPr>
        <w:t xml:space="preserve">. </w:t>
      </w:r>
      <w:r>
        <w:rPr>
          <w:rFonts w:ascii="Times New Roman" w:hAnsi="Times New Roman" w:cs="Times New Roman"/>
          <w:sz w:val="28"/>
          <w:szCs w:val="28"/>
        </w:rPr>
        <w:t xml:space="preserve"> Пункт 2.7</w:t>
      </w:r>
      <w:r w:rsidR="00D43D62">
        <w:rPr>
          <w:rFonts w:ascii="Times New Roman" w:hAnsi="Times New Roman" w:cs="Times New Roman"/>
          <w:sz w:val="28"/>
          <w:szCs w:val="28"/>
        </w:rPr>
        <w:t>.</w:t>
      </w:r>
      <w:r w:rsidR="00F55F98">
        <w:rPr>
          <w:rFonts w:ascii="Times New Roman" w:hAnsi="Times New Roman" w:cs="Times New Roman"/>
          <w:sz w:val="28"/>
          <w:szCs w:val="28"/>
        </w:rPr>
        <w:t>2</w:t>
      </w:r>
      <w:r>
        <w:rPr>
          <w:rFonts w:ascii="Times New Roman" w:hAnsi="Times New Roman" w:cs="Times New Roman"/>
          <w:sz w:val="28"/>
          <w:szCs w:val="28"/>
        </w:rPr>
        <w:t>.</w:t>
      </w:r>
      <w:r w:rsidR="00D43D62">
        <w:rPr>
          <w:rFonts w:ascii="Times New Roman" w:hAnsi="Times New Roman" w:cs="Times New Roman"/>
          <w:sz w:val="28"/>
          <w:szCs w:val="28"/>
        </w:rPr>
        <w:t xml:space="preserve"> изложить в следующей редакции:</w:t>
      </w:r>
    </w:p>
    <w:p w:rsidR="00D43D62" w:rsidRDefault="00D43D62" w:rsidP="001A1A56">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"Основания для отказа в предоставлении муниципальной услуги:</w:t>
      </w:r>
    </w:p>
    <w:p w:rsidR="00E54173" w:rsidRPr="00E54173" w:rsidRDefault="00D43D62" w:rsidP="00E54173">
      <w:pPr>
        <w:shd w:val="clear" w:color="auto" w:fill="FFFFFF"/>
        <w:spacing w:after="0" w:line="290" w:lineRule="atLeast"/>
        <w:ind w:firstLine="547"/>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w:t>
      </w:r>
      <w:r w:rsidRPr="00D43D62">
        <w:rPr>
          <w:rFonts w:ascii="Arial" w:hAnsi="Arial" w:cs="Arial"/>
          <w:color w:val="000000"/>
        </w:rPr>
        <w:t xml:space="preserve"> </w:t>
      </w:r>
      <w:r w:rsidRPr="00D43D62">
        <w:rPr>
          <w:rFonts w:ascii="Arial" w:eastAsia="Times New Roman" w:hAnsi="Arial" w:cs="Arial"/>
          <w:color w:val="000000"/>
          <w:sz w:val="24"/>
          <w:szCs w:val="24"/>
          <w:lang w:eastAsia="ru-RU"/>
        </w:rPr>
        <w:t xml:space="preserve"> </w:t>
      </w:r>
      <w:r w:rsidRPr="00E54173">
        <w:rPr>
          <w:rFonts w:ascii="Times New Roman" w:eastAsia="Times New Roman"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D43D62" w:rsidRPr="00D43D62" w:rsidRDefault="00E54173" w:rsidP="00E54173">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w:t>
      </w:r>
      <w:r w:rsidR="00D43D62" w:rsidRPr="00E54173">
        <w:rPr>
          <w:rFonts w:ascii="Times New Roman" w:eastAsia="Times New Roman" w:hAnsi="Times New Roman" w:cs="Times New Roman"/>
          <w:sz w:val="28"/>
          <w:szCs w:val="28"/>
          <w:lang w:eastAsia="ru-RU"/>
        </w:rPr>
        <w:lastRenderedPageBreak/>
        <w:t>предоставлении земельного участка обратился обладатель данных прав или подано заявление о предоставлении земельного участка в соответствии с</w:t>
      </w:r>
      <w:r w:rsidRPr="00E54173">
        <w:rPr>
          <w:rFonts w:ascii="Times New Roman" w:eastAsia="Times New Roman" w:hAnsi="Times New Roman" w:cs="Times New Roman"/>
          <w:sz w:val="28"/>
          <w:szCs w:val="28"/>
          <w:lang w:eastAsia="ru-RU"/>
        </w:rPr>
        <w:t xml:space="preserve"> </w:t>
      </w:r>
      <w:r w:rsidR="00FB3BF6" w:rsidRPr="00E54173">
        <w:rPr>
          <w:rFonts w:ascii="Times New Roman" w:eastAsia="Times New Roman" w:hAnsi="Times New Roman" w:cs="Times New Roman"/>
          <w:sz w:val="28"/>
          <w:szCs w:val="28"/>
          <w:lang w:eastAsia="ru-RU"/>
        </w:rPr>
        <w:t>земельным законодательством</w:t>
      </w:r>
      <w:r w:rsidR="00D43D62" w:rsidRPr="00E54173">
        <w:rPr>
          <w:rFonts w:ascii="Times New Roman" w:eastAsia="Times New Roman" w:hAnsi="Times New Roman" w:cs="Times New Roman"/>
          <w:sz w:val="28"/>
          <w:szCs w:val="28"/>
          <w:lang w:eastAsia="ru-RU"/>
        </w:rPr>
        <w:t>;</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 w:name="dst814"/>
      <w:bookmarkEnd w:id="1"/>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 w:name="dst815"/>
      <w:bookmarkEnd w:id="2"/>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Pr>
          <w:rFonts w:ascii="Times New Roman" w:eastAsia="Times New Roman" w:hAnsi="Times New Roman" w:cs="Times New Roman"/>
          <w:sz w:val="28"/>
          <w:szCs w:val="28"/>
          <w:lang w:eastAsia="ru-RU"/>
        </w:rPr>
        <w:t xml:space="preserve"> </w:t>
      </w:r>
      <w:hyperlink r:id="rId6" w:anchor="dst1098" w:history="1">
        <w:r w:rsidR="00D43D62" w:rsidRPr="00E54173">
          <w:rPr>
            <w:rFonts w:ascii="Times New Roman" w:eastAsia="Times New Roman" w:hAnsi="Times New Roman" w:cs="Times New Roman"/>
            <w:sz w:val="28"/>
            <w:szCs w:val="28"/>
            <w:lang w:eastAsia="ru-RU"/>
          </w:rPr>
          <w:t>пунктом 3 статьи 39.36</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D43D62" w:rsidRPr="00E54173">
        <w:rPr>
          <w:rFonts w:ascii="Times New Roman" w:eastAsia="Times New Roman" w:hAnsi="Times New Roman" w:cs="Times New Roman"/>
          <w:sz w:val="28"/>
          <w:szCs w:val="28"/>
          <w:lang w:eastAsia="ru-RU"/>
        </w:rPr>
        <w:t xml:space="preserve"> Кодекса</w:t>
      </w:r>
      <w:r w:rsidR="00F55F98">
        <w:rPr>
          <w:rFonts w:ascii="Times New Roman" w:eastAsia="Times New Roman" w:hAnsi="Times New Roman" w:cs="Times New Roman"/>
          <w:sz w:val="28"/>
          <w:szCs w:val="28"/>
          <w:lang w:eastAsia="ru-RU"/>
        </w:rPr>
        <w:t xml:space="preserve"> РФ</w:t>
      </w:r>
      <w:r w:rsidR="00D43D62" w:rsidRPr="00E54173">
        <w:rPr>
          <w:rFonts w:ascii="Times New Roman" w:eastAsia="Times New Roman" w:hAnsi="Times New Roman" w:cs="Times New Roman"/>
          <w:sz w:val="28"/>
          <w:szCs w:val="28"/>
          <w:lang w:eastAsia="ru-RU"/>
        </w:rPr>
        <w:t>, и это не препятствует использованию</w:t>
      </w:r>
      <w:proofErr w:type="gramEnd"/>
      <w:r w:rsidR="00D43D62" w:rsidRPr="00E54173">
        <w:rPr>
          <w:rFonts w:ascii="Times New Roman" w:eastAsia="Times New Roman" w:hAnsi="Times New Roman" w:cs="Times New Roman"/>
          <w:sz w:val="28"/>
          <w:szCs w:val="28"/>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3" w:name="dst816"/>
      <w:bookmarkEnd w:id="3"/>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00D43D62" w:rsidRPr="00E54173">
        <w:rPr>
          <w:rFonts w:ascii="Times New Roman" w:eastAsia="Times New Roman" w:hAnsi="Times New Roman" w:cs="Times New Roman"/>
          <w:sz w:val="28"/>
          <w:szCs w:val="28"/>
          <w:lang w:eastAsia="ru-RU"/>
        </w:rPr>
        <w:t xml:space="preserve"> строительства;</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 w:name="dst817"/>
      <w:bookmarkEnd w:id="4"/>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5" w:name="dst818"/>
      <w:bookmarkEnd w:id="5"/>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00D43D62" w:rsidRPr="00E54173">
        <w:rPr>
          <w:rFonts w:ascii="Times New Roman" w:eastAsia="Times New Roman" w:hAnsi="Times New Roman" w:cs="Times New Roman"/>
          <w:sz w:val="28"/>
          <w:szCs w:val="28"/>
          <w:lang w:eastAsia="ru-RU"/>
        </w:rPr>
        <w:t xml:space="preserve"> целей резервирования;</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6" w:name="dst819"/>
      <w:bookmarkEnd w:id="6"/>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w:t>
      </w:r>
      <w:r w:rsidR="00D43D62" w:rsidRPr="00E54173">
        <w:rPr>
          <w:rFonts w:ascii="Times New Roman" w:eastAsia="Times New Roman" w:hAnsi="Times New Roman" w:cs="Times New Roman"/>
          <w:sz w:val="28"/>
          <w:szCs w:val="28"/>
          <w:lang w:eastAsia="ru-RU"/>
        </w:rPr>
        <w:lastRenderedPageBreak/>
        <w:t>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7" w:name="dst820"/>
      <w:bookmarkEnd w:id="7"/>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00D43D62" w:rsidRPr="00E54173">
        <w:rPr>
          <w:rFonts w:ascii="Times New Roman" w:eastAsia="Times New Roman" w:hAnsi="Times New Roman" w:cs="Times New Roman"/>
          <w:sz w:val="28"/>
          <w:szCs w:val="28"/>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 w:name="dst821"/>
      <w:bookmarkEnd w:id="8"/>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00D43D62" w:rsidRPr="00E54173">
        <w:rPr>
          <w:rFonts w:ascii="Times New Roman" w:eastAsia="Times New Roman" w:hAnsi="Times New Roman" w:cs="Times New Roman"/>
          <w:sz w:val="28"/>
          <w:szCs w:val="28"/>
          <w:lang w:eastAsia="ru-RU"/>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 w:name="dst822"/>
      <w:bookmarkEnd w:id="9"/>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00D43D62" w:rsidRPr="00E54173">
        <w:rPr>
          <w:rFonts w:ascii="Times New Roman" w:eastAsia="Times New Roman" w:hAnsi="Times New Roman" w:cs="Times New Roman"/>
          <w:sz w:val="28"/>
          <w:szCs w:val="28"/>
          <w:lang w:eastAsia="ru-RU"/>
        </w:rPr>
        <w:t>извещение</w:t>
      </w:r>
      <w:proofErr w:type="gramEnd"/>
      <w:r w:rsidR="00D43D62" w:rsidRPr="00E54173">
        <w:rPr>
          <w:rFonts w:ascii="Times New Roman" w:eastAsia="Times New Roman" w:hAnsi="Times New Roman" w:cs="Times New Roman"/>
          <w:sz w:val="28"/>
          <w:szCs w:val="28"/>
          <w:lang w:eastAsia="ru-RU"/>
        </w:rPr>
        <w:t xml:space="preserve"> о проведении которого размещено в соответствии с </w:t>
      </w:r>
      <w:hyperlink r:id="rId7" w:anchor="dst652" w:history="1">
        <w:r w:rsidR="00D43D62" w:rsidRPr="00E54173">
          <w:rPr>
            <w:rFonts w:ascii="Times New Roman" w:eastAsia="Times New Roman" w:hAnsi="Times New Roman" w:cs="Times New Roman"/>
            <w:sz w:val="28"/>
            <w:szCs w:val="28"/>
            <w:lang w:eastAsia="ru-RU"/>
          </w:rPr>
          <w:t>пунктом 19 статьи 39.11</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одекса</w:t>
      </w:r>
      <w:r w:rsidR="00F55F98">
        <w:rPr>
          <w:rFonts w:ascii="Times New Roman" w:eastAsia="Times New Roman" w:hAnsi="Times New Roman" w:cs="Times New Roman"/>
          <w:sz w:val="28"/>
          <w:szCs w:val="28"/>
          <w:lang w:eastAsia="ru-RU"/>
        </w:rPr>
        <w:t xml:space="preserve"> РФ</w:t>
      </w:r>
      <w:r w:rsidR="00D43D62" w:rsidRPr="00E54173">
        <w:rPr>
          <w:rFonts w:ascii="Times New Roman" w:eastAsia="Times New Roman" w:hAnsi="Times New Roman" w:cs="Times New Roman"/>
          <w:sz w:val="28"/>
          <w:szCs w:val="28"/>
          <w:lang w:eastAsia="ru-RU"/>
        </w:rPr>
        <w:t>;</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 w:name="dst823"/>
      <w:bookmarkEnd w:id="10"/>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в отношении земельного участка, указанного в заявлении о его предоставлении, поступило предусмотренное </w:t>
      </w:r>
      <w:hyperlink r:id="rId8" w:anchor="dst613" w:history="1">
        <w:r w:rsidR="00D43D62" w:rsidRPr="00E54173">
          <w:rPr>
            <w:rFonts w:ascii="Times New Roman" w:eastAsia="Times New Roman" w:hAnsi="Times New Roman" w:cs="Times New Roman"/>
            <w:sz w:val="28"/>
            <w:szCs w:val="28"/>
            <w:lang w:eastAsia="ru-RU"/>
          </w:rPr>
          <w:t>подпунктом 6 пункта 4 статьи 39.11</w:t>
        </w:r>
      </w:hyperlink>
      <w:r w:rsidR="00D43D62" w:rsidRPr="00E54173">
        <w:rPr>
          <w:rFonts w:ascii="Times New Roman" w:eastAsia="Times New Roman" w:hAnsi="Times New Roman" w:cs="Times New Roman"/>
          <w:sz w:val="28"/>
          <w:szCs w:val="28"/>
          <w:lang w:eastAsia="ru-RU"/>
        </w:rPr>
        <w:t> </w:t>
      </w:r>
      <w:r w:rsidR="00125FDE">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00D43D62" w:rsidRPr="00E54173">
          <w:rPr>
            <w:rFonts w:ascii="Times New Roman" w:eastAsia="Times New Roman" w:hAnsi="Times New Roman" w:cs="Times New Roman"/>
            <w:sz w:val="28"/>
            <w:szCs w:val="28"/>
            <w:lang w:eastAsia="ru-RU"/>
          </w:rPr>
          <w:t>подпунктом 4 пункта 4 статьи 39.11</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 xml:space="preserve">одекса </w:t>
      </w:r>
      <w:r w:rsidR="00F55F98">
        <w:rPr>
          <w:rFonts w:ascii="Times New Roman" w:eastAsia="Times New Roman" w:hAnsi="Times New Roman" w:cs="Times New Roman"/>
          <w:sz w:val="28"/>
          <w:szCs w:val="28"/>
          <w:lang w:eastAsia="ru-RU"/>
        </w:rPr>
        <w:t xml:space="preserve">РФ </w:t>
      </w:r>
      <w:r w:rsidR="00D43D62" w:rsidRPr="00E54173">
        <w:rPr>
          <w:rFonts w:ascii="Times New Roman" w:eastAsia="Times New Roman" w:hAnsi="Times New Roman" w:cs="Times New Roman"/>
          <w:sz w:val="28"/>
          <w:szCs w:val="28"/>
          <w:lang w:eastAsia="ru-RU"/>
        </w:rPr>
        <w:t>и уполномоченным органом не принято решение</w:t>
      </w:r>
      <w:proofErr w:type="gramEnd"/>
      <w:r w:rsidR="00D43D62" w:rsidRPr="00E54173">
        <w:rPr>
          <w:rFonts w:ascii="Times New Roman" w:eastAsia="Times New Roman" w:hAnsi="Times New Roman" w:cs="Times New Roman"/>
          <w:sz w:val="28"/>
          <w:szCs w:val="28"/>
          <w:lang w:eastAsia="ru-RU"/>
        </w:rPr>
        <w:t xml:space="preserve"> об отказе в проведении этого аукциона по основаниям, предусмотренным </w:t>
      </w:r>
      <w:hyperlink r:id="rId10" w:anchor="dst620" w:history="1">
        <w:r w:rsidR="00D43D62" w:rsidRPr="00E54173">
          <w:rPr>
            <w:rFonts w:ascii="Times New Roman" w:eastAsia="Times New Roman" w:hAnsi="Times New Roman" w:cs="Times New Roman"/>
            <w:sz w:val="28"/>
            <w:szCs w:val="28"/>
            <w:lang w:eastAsia="ru-RU"/>
          </w:rPr>
          <w:t>пунктом 8 статьи 39.11</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одекса</w:t>
      </w:r>
      <w:r w:rsidR="00F55F98">
        <w:rPr>
          <w:rFonts w:ascii="Times New Roman" w:eastAsia="Times New Roman" w:hAnsi="Times New Roman" w:cs="Times New Roman"/>
          <w:sz w:val="28"/>
          <w:szCs w:val="28"/>
          <w:lang w:eastAsia="ru-RU"/>
        </w:rPr>
        <w:t xml:space="preserve"> РФ</w:t>
      </w:r>
      <w:r w:rsidR="00D43D62" w:rsidRPr="00E54173">
        <w:rPr>
          <w:rFonts w:ascii="Times New Roman" w:eastAsia="Times New Roman" w:hAnsi="Times New Roman" w:cs="Times New Roman"/>
          <w:sz w:val="28"/>
          <w:szCs w:val="28"/>
          <w:lang w:eastAsia="ru-RU"/>
        </w:rPr>
        <w:t>;</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1" w:name="dst824"/>
      <w:bookmarkEnd w:id="11"/>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в отношении земельного участка, указанного в заявлен</w:t>
      </w:r>
      <w:proofErr w:type="gramStart"/>
      <w:r w:rsidR="00D43D62" w:rsidRPr="00E54173">
        <w:rPr>
          <w:rFonts w:ascii="Times New Roman" w:eastAsia="Times New Roman" w:hAnsi="Times New Roman" w:cs="Times New Roman"/>
          <w:sz w:val="28"/>
          <w:szCs w:val="28"/>
          <w:lang w:eastAsia="ru-RU"/>
        </w:rPr>
        <w:t>ии о е</w:t>
      </w:r>
      <w:proofErr w:type="gramEnd"/>
      <w:r w:rsidR="00D43D62" w:rsidRPr="00E54173">
        <w:rPr>
          <w:rFonts w:ascii="Times New Roman" w:eastAsia="Times New Roman" w:hAnsi="Times New Roman" w:cs="Times New Roman"/>
          <w:sz w:val="28"/>
          <w:szCs w:val="28"/>
          <w:lang w:eastAsia="ru-RU"/>
        </w:rPr>
        <w:t>го предоставлении, опубликовано и размещено в соответствии с </w:t>
      </w:r>
      <w:hyperlink r:id="rId11" w:anchor="dst860" w:history="1">
        <w:r w:rsidR="00D43D62" w:rsidRPr="00E54173">
          <w:rPr>
            <w:rFonts w:ascii="Times New Roman" w:eastAsia="Times New Roman" w:hAnsi="Times New Roman" w:cs="Times New Roman"/>
            <w:sz w:val="28"/>
            <w:szCs w:val="28"/>
            <w:lang w:eastAsia="ru-RU"/>
          </w:rPr>
          <w:t>подпунктом 1 пункта 1 статьи 39.18</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 xml:space="preserve">одекса </w:t>
      </w:r>
      <w:r w:rsidR="00F55F98">
        <w:rPr>
          <w:rFonts w:ascii="Times New Roman" w:eastAsia="Times New Roman" w:hAnsi="Times New Roman" w:cs="Times New Roman"/>
          <w:sz w:val="28"/>
          <w:szCs w:val="28"/>
          <w:lang w:eastAsia="ru-RU"/>
        </w:rPr>
        <w:t xml:space="preserve">РФ </w:t>
      </w:r>
      <w:r w:rsidR="00D43D62" w:rsidRPr="00E54173">
        <w:rPr>
          <w:rFonts w:ascii="Times New Roman" w:eastAsia="Times New Roman" w:hAnsi="Times New Roman" w:cs="Times New Roman"/>
          <w:sz w:val="28"/>
          <w:szCs w:val="28"/>
          <w:lang w:eastAsia="ru-RU"/>
        </w:rPr>
        <w:t>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2" w:name="dst825"/>
      <w:bookmarkEnd w:id="12"/>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00D43D62" w:rsidRPr="00E54173">
        <w:rPr>
          <w:rFonts w:ascii="Times New Roman" w:eastAsia="Times New Roman" w:hAnsi="Times New Roman" w:cs="Times New Roman"/>
          <w:sz w:val="28"/>
          <w:szCs w:val="28"/>
          <w:lang w:eastAsia="ru-RU"/>
        </w:rPr>
        <w:lastRenderedPageBreak/>
        <w:t>линейного объекта в соответствии с утвержденным проектом планировки территории;</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3" w:name="dst826"/>
      <w:bookmarkEnd w:id="13"/>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испрашиваемый земельный участок не включен в утвержденный в установленном Правительством Российской Федерации </w:t>
      </w:r>
      <w:hyperlink r:id="rId12" w:anchor="dst100010" w:history="1">
        <w:r w:rsidR="00D43D62" w:rsidRPr="00E54173">
          <w:rPr>
            <w:rFonts w:ascii="Times New Roman" w:eastAsia="Times New Roman" w:hAnsi="Times New Roman" w:cs="Times New Roman"/>
            <w:sz w:val="28"/>
            <w:szCs w:val="28"/>
            <w:lang w:eastAsia="ru-RU"/>
          </w:rPr>
          <w:t>порядке</w:t>
        </w:r>
      </w:hyperlink>
      <w:r w:rsidR="00D43D62" w:rsidRPr="00E54173">
        <w:rPr>
          <w:rFonts w:ascii="Times New Roman" w:eastAsia="Times New Roman" w:hAnsi="Times New Roman" w:cs="Times New Roman"/>
          <w:sz w:val="28"/>
          <w:szCs w:val="28"/>
          <w:lang w:eastAsia="ru-RU"/>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00D43D62" w:rsidRPr="00E54173">
          <w:rPr>
            <w:rFonts w:ascii="Times New Roman" w:eastAsia="Times New Roman" w:hAnsi="Times New Roman" w:cs="Times New Roman"/>
            <w:sz w:val="28"/>
            <w:szCs w:val="28"/>
            <w:lang w:eastAsia="ru-RU"/>
          </w:rPr>
          <w:t>подпунктом 10 пункта 2 статьи 39.10</w:t>
        </w:r>
      </w:hyperlink>
      <w:r w:rsidR="00D43D62" w:rsidRPr="00E54173">
        <w:rPr>
          <w:rFonts w:ascii="Times New Roman" w:eastAsia="Times New Roman" w:hAnsi="Times New Roman" w:cs="Times New Roman"/>
          <w:sz w:val="28"/>
          <w:szCs w:val="28"/>
          <w:lang w:eastAsia="ru-RU"/>
        </w:rPr>
        <w:t> </w:t>
      </w:r>
      <w:r w:rsidR="00F55F98">
        <w:rPr>
          <w:rFonts w:ascii="Times New Roman" w:eastAsia="Times New Roman" w:hAnsi="Times New Roman" w:cs="Times New Roman"/>
          <w:sz w:val="28"/>
          <w:szCs w:val="28"/>
          <w:lang w:eastAsia="ru-RU"/>
        </w:rPr>
        <w:t>З</w:t>
      </w:r>
      <w:r w:rsidR="00052DE5">
        <w:rPr>
          <w:rFonts w:ascii="Times New Roman" w:eastAsia="Times New Roman" w:hAnsi="Times New Roman" w:cs="Times New Roman"/>
          <w:sz w:val="28"/>
          <w:szCs w:val="28"/>
          <w:lang w:eastAsia="ru-RU"/>
        </w:rPr>
        <w:t>емельного</w:t>
      </w:r>
      <w:r w:rsidR="00125FDE">
        <w:rPr>
          <w:rFonts w:ascii="Times New Roman" w:eastAsia="Times New Roman" w:hAnsi="Times New Roman" w:cs="Times New Roman"/>
          <w:sz w:val="28"/>
          <w:szCs w:val="28"/>
          <w:lang w:eastAsia="ru-RU"/>
        </w:rPr>
        <w:t xml:space="preserve"> к</w:t>
      </w:r>
      <w:r w:rsidR="00D43D62" w:rsidRPr="00E54173">
        <w:rPr>
          <w:rFonts w:ascii="Times New Roman" w:eastAsia="Times New Roman" w:hAnsi="Times New Roman" w:cs="Times New Roman"/>
          <w:sz w:val="28"/>
          <w:szCs w:val="28"/>
          <w:lang w:eastAsia="ru-RU"/>
        </w:rPr>
        <w:t>одекса</w:t>
      </w:r>
      <w:r w:rsidR="00F55F98">
        <w:rPr>
          <w:rFonts w:ascii="Times New Roman" w:eastAsia="Times New Roman" w:hAnsi="Times New Roman" w:cs="Times New Roman"/>
          <w:sz w:val="28"/>
          <w:szCs w:val="28"/>
          <w:lang w:eastAsia="ru-RU"/>
        </w:rPr>
        <w:t xml:space="preserve"> РФ</w:t>
      </w:r>
      <w:r w:rsidR="00D43D62" w:rsidRPr="00E54173">
        <w:rPr>
          <w:rFonts w:ascii="Times New Roman" w:eastAsia="Times New Roman" w:hAnsi="Times New Roman" w:cs="Times New Roman"/>
          <w:sz w:val="28"/>
          <w:szCs w:val="28"/>
          <w:lang w:eastAsia="ru-RU"/>
        </w:rPr>
        <w:t>;</w:t>
      </w:r>
      <w:proofErr w:type="gramEnd"/>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4" w:name="dst827"/>
      <w:bookmarkEnd w:id="14"/>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площадь земельного участка, указанного в за</w:t>
      </w:r>
      <w:r w:rsidRPr="00E54173">
        <w:rPr>
          <w:rFonts w:ascii="Times New Roman" w:eastAsia="Times New Roman" w:hAnsi="Times New Roman" w:cs="Times New Roman"/>
          <w:sz w:val="28"/>
          <w:szCs w:val="28"/>
          <w:lang w:eastAsia="ru-RU"/>
        </w:rPr>
        <w:t>явлении о предоставлении земельн</w:t>
      </w:r>
      <w:r w:rsidR="00D43D62" w:rsidRPr="00E54173">
        <w:rPr>
          <w:rFonts w:ascii="Times New Roman" w:eastAsia="Times New Roman" w:hAnsi="Times New Roman" w:cs="Times New Roman"/>
          <w:sz w:val="28"/>
          <w:szCs w:val="28"/>
          <w:lang w:eastAsia="ru-RU"/>
        </w:rPr>
        <w:t>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5" w:name="dst828"/>
      <w:bookmarkEnd w:id="15"/>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6" w:name="dst829"/>
      <w:bookmarkEnd w:id="16"/>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7" w:name="dst830"/>
      <w:bookmarkEnd w:id="17"/>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предоставление земельного участка на заявленном виде прав не допускается;</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8" w:name="dst831"/>
      <w:bookmarkEnd w:id="18"/>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в отношении земельного участка, указанного в заявлен</w:t>
      </w:r>
      <w:proofErr w:type="gramStart"/>
      <w:r w:rsidR="00D43D62" w:rsidRPr="00E54173">
        <w:rPr>
          <w:rFonts w:ascii="Times New Roman" w:eastAsia="Times New Roman" w:hAnsi="Times New Roman" w:cs="Times New Roman"/>
          <w:sz w:val="28"/>
          <w:szCs w:val="28"/>
          <w:lang w:eastAsia="ru-RU"/>
        </w:rPr>
        <w:t>ии о е</w:t>
      </w:r>
      <w:proofErr w:type="gramEnd"/>
      <w:r w:rsidR="00D43D62" w:rsidRPr="00E54173">
        <w:rPr>
          <w:rFonts w:ascii="Times New Roman" w:eastAsia="Times New Roman" w:hAnsi="Times New Roman" w:cs="Times New Roman"/>
          <w:sz w:val="28"/>
          <w:szCs w:val="28"/>
          <w:lang w:eastAsia="ru-RU"/>
        </w:rPr>
        <w:t>го предоставлении, не установлен вид разрешенного использования;</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9" w:name="dst832"/>
      <w:bookmarkEnd w:id="19"/>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не отнесен к определенной категории земель;</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0" w:name="dst833"/>
      <w:bookmarkEnd w:id="20"/>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в отношении земельного участка, указанного в заявлен</w:t>
      </w:r>
      <w:proofErr w:type="gramStart"/>
      <w:r w:rsidR="00D43D62" w:rsidRPr="00E54173">
        <w:rPr>
          <w:rFonts w:ascii="Times New Roman" w:eastAsia="Times New Roman" w:hAnsi="Times New Roman" w:cs="Times New Roman"/>
          <w:sz w:val="28"/>
          <w:szCs w:val="28"/>
          <w:lang w:eastAsia="ru-RU"/>
        </w:rPr>
        <w:t>ии о е</w:t>
      </w:r>
      <w:proofErr w:type="gramEnd"/>
      <w:r w:rsidR="00D43D62" w:rsidRPr="00E54173">
        <w:rPr>
          <w:rFonts w:ascii="Times New Roman" w:eastAsia="Times New Roman" w:hAnsi="Times New Roman" w:cs="Times New Roman"/>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1" w:name="dst834"/>
      <w:bookmarkEnd w:id="21"/>
      <w:proofErr w:type="gramStart"/>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00D43D62" w:rsidRPr="00E54173">
        <w:rPr>
          <w:rFonts w:ascii="Times New Roman" w:eastAsia="Times New Roman" w:hAnsi="Times New Roman" w:cs="Times New Roman"/>
          <w:sz w:val="28"/>
          <w:szCs w:val="28"/>
          <w:lang w:eastAsia="ru-RU"/>
        </w:rPr>
        <w:t xml:space="preserve"> или реконструкции;</w:t>
      </w:r>
    </w:p>
    <w:p w:rsidR="00D43D62" w:rsidRPr="00D43D62" w:rsidRDefault="00E54173" w:rsidP="00D43D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2" w:name="dst835"/>
      <w:bookmarkEnd w:id="22"/>
      <w:r w:rsidRPr="00E54173">
        <w:rPr>
          <w:rFonts w:ascii="Times New Roman" w:eastAsia="Times New Roman" w:hAnsi="Times New Roman" w:cs="Times New Roman"/>
          <w:sz w:val="28"/>
          <w:szCs w:val="28"/>
          <w:lang w:eastAsia="ru-RU"/>
        </w:rPr>
        <w:lastRenderedPageBreak/>
        <w:t>-</w:t>
      </w:r>
      <w:r w:rsidR="00D43D62" w:rsidRPr="00E54173">
        <w:rPr>
          <w:rFonts w:ascii="Times New Roman" w:eastAsia="Times New Roman" w:hAnsi="Times New Roman" w:cs="Times New Roman"/>
          <w:sz w:val="28"/>
          <w:szCs w:val="28"/>
          <w:lang w:eastAsia="ru-RU"/>
        </w:rPr>
        <w:t xml:space="preserve"> границы земельного участка, указанного в заявлен</w:t>
      </w:r>
      <w:proofErr w:type="gramStart"/>
      <w:r w:rsidR="00D43D62" w:rsidRPr="00E54173">
        <w:rPr>
          <w:rFonts w:ascii="Times New Roman" w:eastAsia="Times New Roman" w:hAnsi="Times New Roman" w:cs="Times New Roman"/>
          <w:sz w:val="28"/>
          <w:szCs w:val="28"/>
          <w:lang w:eastAsia="ru-RU"/>
        </w:rPr>
        <w:t>ии о е</w:t>
      </w:r>
      <w:proofErr w:type="gramEnd"/>
      <w:r w:rsidR="00D43D62" w:rsidRPr="00E54173">
        <w:rPr>
          <w:rFonts w:ascii="Times New Roman" w:eastAsia="Times New Roman" w:hAnsi="Times New Roman" w:cs="Times New Roman"/>
          <w:sz w:val="28"/>
          <w:szCs w:val="28"/>
          <w:lang w:eastAsia="ru-RU"/>
        </w:rPr>
        <w:t>го предоставлении, подлежат уточнению в соответствии с Федеральным </w:t>
      </w:r>
      <w:hyperlink r:id="rId14" w:history="1">
        <w:r w:rsidR="00D43D62" w:rsidRPr="00E54173">
          <w:rPr>
            <w:rFonts w:ascii="Times New Roman" w:eastAsia="Times New Roman" w:hAnsi="Times New Roman" w:cs="Times New Roman"/>
            <w:sz w:val="28"/>
            <w:szCs w:val="28"/>
            <w:lang w:eastAsia="ru-RU"/>
          </w:rPr>
          <w:t>законом</w:t>
        </w:r>
      </w:hyperlink>
      <w:r w:rsidR="00D43D62" w:rsidRPr="00E54173">
        <w:rPr>
          <w:rFonts w:ascii="Times New Roman" w:eastAsia="Times New Roman" w:hAnsi="Times New Roman" w:cs="Times New Roman"/>
          <w:sz w:val="28"/>
          <w:szCs w:val="28"/>
          <w:lang w:eastAsia="ru-RU"/>
        </w:rPr>
        <w:t> "О государственном кадастре недвижимости";</w:t>
      </w:r>
    </w:p>
    <w:p w:rsidR="00D43D62" w:rsidRDefault="00E54173" w:rsidP="00E54173">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3" w:name="dst1512"/>
      <w:bookmarkEnd w:id="23"/>
      <w:r w:rsidRPr="00E54173">
        <w:rPr>
          <w:rFonts w:ascii="Times New Roman" w:eastAsia="Times New Roman" w:hAnsi="Times New Roman" w:cs="Times New Roman"/>
          <w:sz w:val="28"/>
          <w:szCs w:val="28"/>
          <w:lang w:eastAsia="ru-RU"/>
        </w:rPr>
        <w:t>-</w:t>
      </w:r>
      <w:r w:rsidR="00D43D62" w:rsidRPr="00E54173">
        <w:rPr>
          <w:rFonts w:ascii="Times New Roman" w:eastAsia="Times New Roman" w:hAnsi="Times New Roman" w:cs="Times New Roman"/>
          <w:sz w:val="28"/>
          <w:szCs w:val="28"/>
          <w:lang w:eastAsia="ru-RU"/>
        </w:rPr>
        <w:t xml:space="preserve"> площадь земельного участка, указанного в заявлен</w:t>
      </w:r>
      <w:proofErr w:type="gramStart"/>
      <w:r w:rsidR="00D43D62" w:rsidRPr="00E54173">
        <w:rPr>
          <w:rFonts w:ascii="Times New Roman" w:eastAsia="Times New Roman" w:hAnsi="Times New Roman" w:cs="Times New Roman"/>
          <w:sz w:val="28"/>
          <w:szCs w:val="28"/>
          <w:lang w:eastAsia="ru-RU"/>
        </w:rPr>
        <w:t>ии о е</w:t>
      </w:r>
      <w:proofErr w:type="gramEnd"/>
      <w:r w:rsidR="00D43D62" w:rsidRPr="00E54173">
        <w:rPr>
          <w:rFonts w:ascii="Times New Roman" w:eastAsia="Times New Roman" w:hAnsi="Times New Roman" w:cs="Times New Roman"/>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E7AC5" w:rsidRDefault="007E7AC5" w:rsidP="00E54173">
      <w:pPr>
        <w:shd w:val="clear" w:color="auto" w:fill="FFFFFF"/>
        <w:spacing w:after="0" w:line="290" w:lineRule="atLeast"/>
        <w:ind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1.1.5. Пункт 3 изложить в следующей редакции:</w:t>
      </w:r>
    </w:p>
    <w:p w:rsidR="007E7AC5" w:rsidRPr="007E7AC5" w:rsidRDefault="007E7AC5" w:rsidP="007E7AC5">
      <w:pPr>
        <w:shd w:val="clear" w:color="auto" w:fill="FFFFFF"/>
        <w:spacing w:after="0" w:line="240" w:lineRule="auto"/>
        <w:ind w:firstLine="547"/>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w:t>
      </w:r>
      <w:r w:rsidRPr="007E7AC5">
        <w:rPr>
          <w:rFonts w:ascii="Times New Roman" w:eastAsia="Times New Roman" w:hAnsi="Times New Roman" w:cs="Times New Roman"/>
          <w:sz w:val="28"/>
          <w:szCs w:val="28"/>
          <w:lang w:eastAsia="ru-RU"/>
        </w:rPr>
        <w:t xml:space="preserve">Состав, последовательность </w:t>
      </w:r>
      <w:r w:rsidRPr="007E7AC5">
        <w:rPr>
          <w:rFonts w:ascii="Times New Roman" w:hAnsi="Times New Roman" w:cs="Times New Roman"/>
          <w:sz w:val="28"/>
          <w:szCs w:val="28"/>
        </w:rPr>
        <w:t xml:space="preserve">  и сроки выполнения административных процедур при предоставлении земельного участка в аренду для индивидуального жилищного строительства без проведения торгов.</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r w:rsidRPr="007E7AC5">
        <w:rPr>
          <w:rStyle w:val="blk"/>
          <w:rFonts w:ascii="Times New Roman" w:hAnsi="Times New Roman" w:cs="Times New Roman"/>
          <w:sz w:val="28"/>
          <w:szCs w:val="28"/>
        </w:rPr>
        <w:t xml:space="preserve">1. </w:t>
      </w:r>
      <w:proofErr w:type="gramStart"/>
      <w:r w:rsidRPr="007E7AC5">
        <w:rPr>
          <w:rStyle w:val="blk"/>
          <w:rFonts w:ascii="Times New Roman" w:hAnsi="Times New Roman" w:cs="Times New Roman"/>
          <w:sz w:val="28"/>
          <w:szCs w:val="28"/>
        </w:rPr>
        <w:t xml:space="preserve">В случае поступления заявления гражданина о предоставлении земельного участка </w:t>
      </w:r>
      <w:r w:rsidR="005F2451">
        <w:rPr>
          <w:rStyle w:val="blk"/>
          <w:rFonts w:ascii="Times New Roman" w:hAnsi="Times New Roman" w:cs="Times New Roman"/>
          <w:sz w:val="28"/>
          <w:szCs w:val="28"/>
        </w:rPr>
        <w:t xml:space="preserve">в аренду </w:t>
      </w:r>
      <w:r w:rsidRPr="007E7AC5">
        <w:rPr>
          <w:rStyle w:val="blk"/>
          <w:rFonts w:ascii="Times New Roman" w:hAnsi="Times New Roman" w:cs="Times New Roman"/>
          <w:sz w:val="28"/>
          <w:szCs w:val="28"/>
        </w:rPr>
        <w:t>для индивидуа</w:t>
      </w:r>
      <w:r>
        <w:rPr>
          <w:rStyle w:val="blk"/>
          <w:rFonts w:ascii="Times New Roman" w:hAnsi="Times New Roman" w:cs="Times New Roman"/>
          <w:sz w:val="28"/>
          <w:szCs w:val="28"/>
        </w:rPr>
        <w:t xml:space="preserve">льного жилищного строительства </w:t>
      </w:r>
      <w:r w:rsidR="005F2451">
        <w:rPr>
          <w:rStyle w:val="blk"/>
          <w:rFonts w:ascii="Times New Roman" w:hAnsi="Times New Roman" w:cs="Times New Roman"/>
          <w:sz w:val="28"/>
          <w:szCs w:val="28"/>
        </w:rPr>
        <w:t>без проведения</w:t>
      </w:r>
      <w:proofErr w:type="gramEnd"/>
      <w:r w:rsidR="005F2451">
        <w:rPr>
          <w:rStyle w:val="blk"/>
          <w:rFonts w:ascii="Times New Roman" w:hAnsi="Times New Roman" w:cs="Times New Roman"/>
          <w:sz w:val="28"/>
          <w:szCs w:val="28"/>
        </w:rPr>
        <w:t xml:space="preserve"> торгов</w:t>
      </w:r>
      <w:r w:rsidRPr="007E7AC5">
        <w:rPr>
          <w:rStyle w:val="blk"/>
          <w:rFonts w:ascii="Times New Roman" w:hAnsi="Times New Roman" w:cs="Times New Roman"/>
          <w:sz w:val="28"/>
          <w:szCs w:val="28"/>
        </w:rPr>
        <w:t xml:space="preserve">, </w:t>
      </w:r>
      <w:r w:rsidR="005F2451">
        <w:rPr>
          <w:rStyle w:val="blk"/>
          <w:rFonts w:ascii="Times New Roman" w:hAnsi="Times New Roman" w:cs="Times New Roman"/>
          <w:sz w:val="28"/>
          <w:szCs w:val="28"/>
        </w:rPr>
        <w:t>администрация муниципального образования</w:t>
      </w:r>
      <w:r w:rsidRPr="007E7AC5">
        <w:rPr>
          <w:rStyle w:val="blk"/>
          <w:rFonts w:ascii="Times New Roman" w:hAnsi="Times New Roman" w:cs="Times New Roman"/>
          <w:sz w:val="28"/>
          <w:szCs w:val="28"/>
        </w:rPr>
        <w:t xml:space="preserve"> в срок, не превышающий тридцати дней с даты поступления </w:t>
      </w:r>
      <w:r w:rsidR="005F2451">
        <w:rPr>
          <w:rStyle w:val="blk"/>
          <w:rFonts w:ascii="Times New Roman" w:hAnsi="Times New Roman" w:cs="Times New Roman"/>
          <w:sz w:val="28"/>
          <w:szCs w:val="28"/>
        </w:rPr>
        <w:t>заявления</w:t>
      </w:r>
      <w:r w:rsidRPr="007E7AC5">
        <w:rPr>
          <w:rStyle w:val="blk"/>
          <w:rFonts w:ascii="Times New Roman" w:hAnsi="Times New Roman" w:cs="Times New Roman"/>
          <w:sz w:val="28"/>
          <w:szCs w:val="28"/>
        </w:rPr>
        <w:t>, совершает одно из следующих действий:</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4" w:name="dst860"/>
      <w:bookmarkEnd w:id="24"/>
      <w:r w:rsidRPr="007E7AC5">
        <w:rPr>
          <w:rStyle w:val="blk"/>
          <w:rFonts w:ascii="Times New Roman" w:hAnsi="Times New Roman" w:cs="Times New Roman"/>
          <w:sz w:val="28"/>
          <w:szCs w:val="28"/>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w:t>
      </w:r>
      <w:r w:rsidR="002A7B75">
        <w:rPr>
          <w:rStyle w:val="blk"/>
          <w:rFonts w:ascii="Times New Roman" w:hAnsi="Times New Roman" w:cs="Times New Roman"/>
          <w:sz w:val="28"/>
          <w:szCs w:val="28"/>
        </w:rPr>
        <w:t xml:space="preserve"> </w:t>
      </w:r>
      <w:r w:rsidRPr="007E7AC5">
        <w:rPr>
          <w:rStyle w:val="blk"/>
          <w:rFonts w:ascii="Times New Roman" w:hAnsi="Times New Roman" w:cs="Times New Roman"/>
          <w:sz w:val="28"/>
          <w:szCs w:val="28"/>
        </w:rPr>
        <w:t xml:space="preserve">и размещает </w:t>
      </w:r>
      <w:r w:rsidR="002A7B75">
        <w:rPr>
          <w:rStyle w:val="blk"/>
          <w:rFonts w:ascii="Times New Roman" w:hAnsi="Times New Roman" w:cs="Times New Roman"/>
          <w:sz w:val="28"/>
          <w:szCs w:val="28"/>
        </w:rPr>
        <w:t xml:space="preserve">извещение на официальном сайте </w:t>
      </w:r>
      <w:r w:rsidRPr="007E7AC5">
        <w:rPr>
          <w:rStyle w:val="blk"/>
          <w:rFonts w:ascii="Times New Roman" w:hAnsi="Times New Roman" w:cs="Times New Roman"/>
          <w:sz w:val="28"/>
          <w:szCs w:val="28"/>
        </w:rPr>
        <w:t>в информационно-телекоммуникационной сети "Интернет";</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5" w:name="dst861"/>
      <w:bookmarkEnd w:id="25"/>
      <w:r w:rsidRPr="007E7AC5">
        <w:rPr>
          <w:rStyle w:val="blk"/>
          <w:rFonts w:ascii="Times New Roman" w:hAnsi="Times New Roman" w:cs="Times New Roman"/>
          <w:sz w:val="28"/>
          <w:szCs w:val="28"/>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w:t>
      </w:r>
      <w:r w:rsidRPr="007E7AC5">
        <w:rPr>
          <w:rStyle w:val="apple-converted-space"/>
          <w:rFonts w:ascii="Times New Roman" w:hAnsi="Times New Roman" w:cs="Times New Roman"/>
          <w:sz w:val="28"/>
          <w:szCs w:val="28"/>
        </w:rPr>
        <w:t> </w:t>
      </w:r>
      <w:hyperlink r:id="rId15" w:anchor="dst776" w:history="1">
        <w:r w:rsidRPr="007E7AC5">
          <w:rPr>
            <w:rStyle w:val="a7"/>
            <w:rFonts w:ascii="Times New Roman" w:hAnsi="Times New Roman" w:cs="Times New Roman"/>
            <w:color w:val="auto"/>
            <w:sz w:val="28"/>
            <w:szCs w:val="28"/>
          </w:rPr>
          <w:t>пунктом 8 статьи 39.15</w:t>
        </w:r>
      </w:hyperlink>
      <w:r w:rsidRPr="007E7AC5">
        <w:rPr>
          <w:rStyle w:val="apple-converted-space"/>
          <w:rFonts w:ascii="Times New Roman" w:hAnsi="Times New Roman" w:cs="Times New Roman"/>
          <w:sz w:val="28"/>
          <w:szCs w:val="28"/>
        </w:rPr>
        <w:t> </w:t>
      </w:r>
      <w:r w:rsidRPr="007E7AC5">
        <w:rPr>
          <w:rStyle w:val="blk"/>
          <w:rFonts w:ascii="Times New Roman" w:hAnsi="Times New Roman" w:cs="Times New Roman"/>
          <w:sz w:val="28"/>
          <w:szCs w:val="28"/>
        </w:rPr>
        <w:t>или</w:t>
      </w:r>
      <w:r w:rsidRPr="007E7AC5">
        <w:rPr>
          <w:rStyle w:val="apple-converted-space"/>
          <w:rFonts w:ascii="Times New Roman" w:hAnsi="Times New Roman" w:cs="Times New Roman"/>
          <w:sz w:val="28"/>
          <w:szCs w:val="28"/>
        </w:rPr>
        <w:t> </w:t>
      </w:r>
      <w:hyperlink r:id="rId16" w:anchor="dst810" w:history="1">
        <w:r w:rsidRPr="007E7AC5">
          <w:rPr>
            <w:rStyle w:val="a7"/>
            <w:rFonts w:ascii="Times New Roman" w:hAnsi="Times New Roman" w:cs="Times New Roman"/>
            <w:color w:val="auto"/>
            <w:sz w:val="28"/>
            <w:szCs w:val="28"/>
          </w:rPr>
          <w:t>статьей 39.16</w:t>
        </w:r>
      </w:hyperlink>
      <w:r w:rsidRPr="007E7AC5">
        <w:rPr>
          <w:rStyle w:val="apple-converted-space"/>
          <w:rFonts w:ascii="Times New Roman" w:hAnsi="Times New Roman" w:cs="Times New Roman"/>
          <w:sz w:val="28"/>
          <w:szCs w:val="28"/>
        </w:rPr>
        <w:t> </w:t>
      </w:r>
      <w:r w:rsidR="00F55F98">
        <w:rPr>
          <w:rStyle w:val="blk"/>
          <w:rFonts w:ascii="Times New Roman" w:hAnsi="Times New Roman" w:cs="Times New Roman"/>
          <w:sz w:val="28"/>
          <w:szCs w:val="28"/>
        </w:rPr>
        <w:t>Зе</w:t>
      </w:r>
      <w:r w:rsidR="002A7B75">
        <w:rPr>
          <w:rStyle w:val="blk"/>
          <w:rFonts w:ascii="Times New Roman" w:hAnsi="Times New Roman" w:cs="Times New Roman"/>
          <w:sz w:val="28"/>
          <w:szCs w:val="28"/>
        </w:rPr>
        <w:t>мельного</w:t>
      </w:r>
      <w:r w:rsidR="00125FDE">
        <w:rPr>
          <w:rStyle w:val="blk"/>
          <w:rFonts w:ascii="Times New Roman" w:hAnsi="Times New Roman" w:cs="Times New Roman"/>
          <w:sz w:val="28"/>
          <w:szCs w:val="28"/>
        </w:rPr>
        <w:t xml:space="preserve"> к</w:t>
      </w:r>
      <w:r w:rsidRPr="007E7AC5">
        <w:rPr>
          <w:rStyle w:val="blk"/>
          <w:rFonts w:ascii="Times New Roman" w:hAnsi="Times New Roman" w:cs="Times New Roman"/>
          <w:sz w:val="28"/>
          <w:szCs w:val="28"/>
        </w:rPr>
        <w:t>одекса</w:t>
      </w:r>
      <w:r w:rsidR="00F55F98">
        <w:rPr>
          <w:rStyle w:val="blk"/>
          <w:rFonts w:ascii="Times New Roman" w:hAnsi="Times New Roman" w:cs="Times New Roman"/>
          <w:sz w:val="28"/>
          <w:szCs w:val="28"/>
        </w:rPr>
        <w:t xml:space="preserve"> РФ</w:t>
      </w:r>
      <w:r w:rsidRPr="007E7AC5">
        <w:rPr>
          <w:rStyle w:val="blk"/>
          <w:rFonts w:ascii="Times New Roman" w:hAnsi="Times New Roman" w:cs="Times New Roman"/>
          <w:sz w:val="28"/>
          <w:szCs w:val="28"/>
        </w:rPr>
        <w:t>.</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6" w:name="dst862"/>
      <w:bookmarkEnd w:id="26"/>
      <w:r w:rsidRPr="007E7AC5">
        <w:rPr>
          <w:rStyle w:val="blk"/>
          <w:rFonts w:ascii="Times New Roman" w:hAnsi="Times New Roman" w:cs="Times New Roman"/>
          <w:sz w:val="28"/>
          <w:szCs w:val="28"/>
        </w:rPr>
        <w:t>2. В извещении указываются:</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7" w:name="dst863"/>
      <w:bookmarkEnd w:id="27"/>
      <w:r w:rsidRPr="007E7AC5">
        <w:rPr>
          <w:rStyle w:val="blk"/>
          <w:rFonts w:ascii="Times New Roman" w:hAnsi="Times New Roman" w:cs="Times New Roman"/>
          <w:sz w:val="28"/>
          <w:szCs w:val="28"/>
        </w:rPr>
        <w:t>1) информация о возможности предоставления земельного участка с указанием целей этого предоставления;</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8" w:name="dst864"/>
      <w:bookmarkEnd w:id="28"/>
      <w:r w:rsidRPr="007E7AC5">
        <w:rPr>
          <w:rStyle w:val="blk"/>
          <w:rFonts w:ascii="Times New Roman" w:hAnsi="Times New Roman" w:cs="Times New Roman"/>
          <w:sz w:val="28"/>
          <w:szCs w:val="28"/>
        </w:rPr>
        <w:t>2) информация о праве граждан заинтересованных в предоставлении земельного участка для указанных в</w:t>
      </w:r>
      <w:r w:rsidRPr="007E7AC5">
        <w:rPr>
          <w:rStyle w:val="apple-converted-space"/>
          <w:rFonts w:ascii="Times New Roman" w:hAnsi="Times New Roman" w:cs="Times New Roman"/>
          <w:sz w:val="28"/>
          <w:szCs w:val="28"/>
        </w:rPr>
        <w:t> </w:t>
      </w:r>
      <w:hyperlink r:id="rId17" w:anchor="dst859" w:history="1">
        <w:r w:rsidRPr="007E7AC5">
          <w:rPr>
            <w:rStyle w:val="a7"/>
            <w:rFonts w:ascii="Times New Roman" w:hAnsi="Times New Roman" w:cs="Times New Roman"/>
            <w:color w:val="auto"/>
            <w:sz w:val="28"/>
            <w:szCs w:val="28"/>
          </w:rPr>
          <w:t>пункте 1</w:t>
        </w:r>
      </w:hyperlink>
      <w:r w:rsidRPr="007E7AC5">
        <w:rPr>
          <w:rStyle w:val="apple-converted-space"/>
          <w:rFonts w:ascii="Times New Roman" w:hAnsi="Times New Roman" w:cs="Times New Roman"/>
          <w:sz w:val="28"/>
          <w:szCs w:val="28"/>
        </w:rPr>
        <w:t> </w:t>
      </w:r>
      <w:r w:rsidRPr="007E7AC5">
        <w:rPr>
          <w:rStyle w:val="blk"/>
          <w:rFonts w:ascii="Times New Roman" w:hAnsi="Times New Roman" w:cs="Times New Roman"/>
          <w:sz w:val="28"/>
          <w:szCs w:val="28"/>
        </w:rPr>
        <w:t xml:space="preserve">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29" w:name="dst865"/>
      <w:bookmarkEnd w:id="29"/>
      <w:r w:rsidRPr="007E7AC5">
        <w:rPr>
          <w:rStyle w:val="blk"/>
          <w:rFonts w:ascii="Times New Roman" w:hAnsi="Times New Roman" w:cs="Times New Roman"/>
          <w:sz w:val="28"/>
          <w:szCs w:val="28"/>
        </w:rPr>
        <w:t>3) адрес и способ подачи заявлений, указанных в</w:t>
      </w:r>
      <w:r w:rsidRPr="007E7AC5">
        <w:rPr>
          <w:rStyle w:val="apple-converted-space"/>
          <w:rFonts w:ascii="Times New Roman" w:hAnsi="Times New Roman" w:cs="Times New Roman"/>
          <w:sz w:val="28"/>
          <w:szCs w:val="28"/>
        </w:rPr>
        <w:t> </w:t>
      </w:r>
      <w:hyperlink r:id="rId18" w:anchor="dst864" w:history="1">
        <w:r w:rsidRPr="007E7AC5">
          <w:rPr>
            <w:rStyle w:val="a7"/>
            <w:rFonts w:ascii="Times New Roman" w:hAnsi="Times New Roman" w:cs="Times New Roman"/>
            <w:color w:val="auto"/>
            <w:sz w:val="28"/>
            <w:szCs w:val="28"/>
          </w:rPr>
          <w:t>подпункте 2</w:t>
        </w:r>
      </w:hyperlink>
      <w:r w:rsidRPr="007E7AC5">
        <w:rPr>
          <w:rStyle w:val="apple-converted-space"/>
          <w:rFonts w:ascii="Times New Roman" w:hAnsi="Times New Roman" w:cs="Times New Roman"/>
          <w:sz w:val="28"/>
          <w:szCs w:val="28"/>
        </w:rPr>
        <w:t> </w:t>
      </w:r>
      <w:r w:rsidRPr="007E7AC5">
        <w:rPr>
          <w:rStyle w:val="blk"/>
          <w:rFonts w:ascii="Times New Roman" w:hAnsi="Times New Roman" w:cs="Times New Roman"/>
          <w:sz w:val="28"/>
          <w:szCs w:val="28"/>
        </w:rPr>
        <w:t>настоящего пункта;</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0" w:name="dst866"/>
      <w:bookmarkEnd w:id="30"/>
      <w:r w:rsidRPr="007E7AC5">
        <w:rPr>
          <w:rStyle w:val="blk"/>
          <w:rFonts w:ascii="Times New Roman" w:hAnsi="Times New Roman" w:cs="Times New Roman"/>
          <w:sz w:val="28"/>
          <w:szCs w:val="28"/>
        </w:rPr>
        <w:t>4) дата окончания приема указанных в</w:t>
      </w:r>
      <w:r w:rsidRPr="007E7AC5">
        <w:rPr>
          <w:rStyle w:val="apple-converted-space"/>
          <w:rFonts w:ascii="Times New Roman" w:hAnsi="Times New Roman" w:cs="Times New Roman"/>
          <w:sz w:val="28"/>
          <w:szCs w:val="28"/>
        </w:rPr>
        <w:t> </w:t>
      </w:r>
      <w:hyperlink r:id="rId19" w:anchor="dst864" w:history="1">
        <w:r w:rsidRPr="007E7AC5">
          <w:rPr>
            <w:rStyle w:val="a7"/>
            <w:rFonts w:ascii="Times New Roman" w:hAnsi="Times New Roman" w:cs="Times New Roman"/>
            <w:color w:val="auto"/>
            <w:sz w:val="28"/>
            <w:szCs w:val="28"/>
          </w:rPr>
          <w:t>подпункте 2</w:t>
        </w:r>
      </w:hyperlink>
      <w:r w:rsidRPr="007E7AC5">
        <w:rPr>
          <w:rStyle w:val="apple-converted-space"/>
          <w:rFonts w:ascii="Times New Roman" w:hAnsi="Times New Roman" w:cs="Times New Roman"/>
          <w:sz w:val="28"/>
          <w:szCs w:val="28"/>
        </w:rPr>
        <w:t> </w:t>
      </w:r>
      <w:r w:rsidRPr="007E7AC5">
        <w:rPr>
          <w:rStyle w:val="blk"/>
          <w:rFonts w:ascii="Times New Roman" w:hAnsi="Times New Roman" w:cs="Times New Roman"/>
          <w:sz w:val="28"/>
          <w:szCs w:val="28"/>
        </w:rPr>
        <w:t>настоящего пункта заявлений, которая устанавливается в соответствии с</w:t>
      </w:r>
      <w:r w:rsidRPr="007E7AC5">
        <w:rPr>
          <w:rStyle w:val="apple-converted-space"/>
          <w:rFonts w:ascii="Times New Roman" w:hAnsi="Times New Roman" w:cs="Times New Roman"/>
          <w:sz w:val="28"/>
          <w:szCs w:val="28"/>
        </w:rPr>
        <w:t> </w:t>
      </w:r>
      <w:hyperlink r:id="rId20" w:anchor="dst864" w:history="1">
        <w:r w:rsidRPr="007E7AC5">
          <w:rPr>
            <w:rStyle w:val="a7"/>
            <w:rFonts w:ascii="Times New Roman" w:hAnsi="Times New Roman" w:cs="Times New Roman"/>
            <w:color w:val="auto"/>
            <w:sz w:val="28"/>
            <w:szCs w:val="28"/>
          </w:rPr>
          <w:t>подпунктом 2</w:t>
        </w:r>
      </w:hyperlink>
      <w:r w:rsidR="001C3958">
        <w:rPr>
          <w:rStyle w:val="blk"/>
          <w:rFonts w:ascii="Times New Roman" w:hAnsi="Times New Roman" w:cs="Times New Roman"/>
          <w:sz w:val="28"/>
          <w:szCs w:val="28"/>
        </w:rPr>
        <w:t xml:space="preserve"> </w:t>
      </w:r>
      <w:r w:rsidRPr="007E7AC5">
        <w:rPr>
          <w:rStyle w:val="blk"/>
          <w:rFonts w:ascii="Times New Roman" w:hAnsi="Times New Roman" w:cs="Times New Roman"/>
          <w:sz w:val="28"/>
          <w:szCs w:val="28"/>
        </w:rPr>
        <w:t>настоящего пункта;</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1" w:name="dst867"/>
      <w:bookmarkEnd w:id="31"/>
      <w:r w:rsidRPr="007E7AC5">
        <w:rPr>
          <w:rStyle w:val="blk"/>
          <w:rFonts w:ascii="Times New Roman" w:hAnsi="Times New Roman" w:cs="Times New Roman"/>
          <w:sz w:val="28"/>
          <w:szCs w:val="28"/>
        </w:rPr>
        <w:t>5) адрес или иное описание местоположения земельного участка;</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2" w:name="dst868"/>
      <w:bookmarkEnd w:id="32"/>
      <w:r w:rsidRPr="007E7AC5">
        <w:rPr>
          <w:rStyle w:val="blk"/>
          <w:rFonts w:ascii="Times New Roman" w:hAnsi="Times New Roman" w:cs="Times New Roman"/>
          <w:sz w:val="28"/>
          <w:szCs w:val="28"/>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3" w:name="dst869"/>
      <w:bookmarkEnd w:id="33"/>
      <w:r w:rsidRPr="007E7AC5">
        <w:rPr>
          <w:rStyle w:val="blk"/>
          <w:rFonts w:ascii="Times New Roman" w:hAnsi="Times New Roman" w:cs="Times New Roman"/>
          <w:sz w:val="28"/>
          <w:szCs w:val="28"/>
        </w:rPr>
        <w:lastRenderedPageBreak/>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4" w:name="dst870"/>
      <w:bookmarkEnd w:id="34"/>
      <w:r w:rsidRPr="007E7AC5">
        <w:rPr>
          <w:rStyle w:val="blk"/>
          <w:rFonts w:ascii="Times New Roman" w:hAnsi="Times New Roman" w:cs="Times New Roman"/>
          <w:sz w:val="28"/>
          <w:szCs w:val="28"/>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5" w:name="dst871"/>
      <w:bookmarkEnd w:id="35"/>
      <w:r w:rsidRPr="007E7AC5">
        <w:rPr>
          <w:rStyle w:val="blk"/>
          <w:rFonts w:ascii="Times New Roman" w:hAnsi="Times New Roman" w:cs="Times New Roman"/>
          <w:sz w:val="28"/>
          <w:szCs w:val="28"/>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6" w:name="dst872"/>
      <w:bookmarkEnd w:id="36"/>
      <w:r w:rsidRPr="007E7AC5">
        <w:rPr>
          <w:rStyle w:val="blk"/>
          <w:rFonts w:ascii="Times New Roman" w:hAnsi="Times New Roman" w:cs="Times New Roman"/>
          <w:sz w:val="28"/>
          <w:szCs w:val="28"/>
        </w:rPr>
        <w:t>3. В случае</w:t>
      </w:r>
      <w:proofErr w:type="gramStart"/>
      <w:r w:rsidRPr="007E7AC5">
        <w:rPr>
          <w:rStyle w:val="blk"/>
          <w:rFonts w:ascii="Times New Roman" w:hAnsi="Times New Roman" w:cs="Times New Roman"/>
          <w:sz w:val="28"/>
          <w:szCs w:val="28"/>
        </w:rPr>
        <w:t>,</w:t>
      </w:r>
      <w:proofErr w:type="gramEnd"/>
      <w:r w:rsidRPr="007E7AC5">
        <w:rPr>
          <w:rStyle w:val="blk"/>
          <w:rFonts w:ascii="Times New Roman" w:hAnsi="Times New Roman" w:cs="Times New Roman"/>
          <w:sz w:val="28"/>
          <w:szCs w:val="28"/>
        </w:rPr>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w:t>
      </w:r>
      <w:r w:rsidR="00AF6EC5">
        <w:rPr>
          <w:rStyle w:val="blk"/>
          <w:rFonts w:ascii="Times New Roman" w:hAnsi="Times New Roman" w:cs="Times New Roman"/>
          <w:sz w:val="28"/>
          <w:szCs w:val="28"/>
        </w:rPr>
        <w:t xml:space="preserve">ещенному на официальном сайте администрации муниципального образования </w:t>
      </w:r>
      <w:r w:rsidRPr="007E7AC5">
        <w:rPr>
          <w:rStyle w:val="blk"/>
          <w:rFonts w:ascii="Times New Roman" w:hAnsi="Times New Roman" w:cs="Times New Roman"/>
          <w:sz w:val="28"/>
          <w:szCs w:val="28"/>
        </w:rPr>
        <w:t>в информационно-телекоммуникационной сети "Интернет".</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7" w:name="dst873"/>
      <w:bookmarkEnd w:id="37"/>
      <w:r w:rsidRPr="007E7AC5">
        <w:rPr>
          <w:rStyle w:val="blk"/>
          <w:rFonts w:ascii="Times New Roman" w:hAnsi="Times New Roman" w:cs="Times New Roman"/>
          <w:sz w:val="28"/>
          <w:szCs w:val="28"/>
        </w:rPr>
        <w:t>4. Граждане, которые заинтересованы в приобретении прав на испрашиваемый земельный участок, могут подавать заявления о намерении участвовать в аукционе.</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8" w:name="dst874"/>
      <w:bookmarkEnd w:id="38"/>
      <w:r w:rsidRPr="007E7AC5">
        <w:rPr>
          <w:rStyle w:val="blk"/>
          <w:rFonts w:ascii="Times New Roman" w:hAnsi="Times New Roman" w:cs="Times New Roman"/>
          <w:sz w:val="28"/>
          <w:szCs w:val="28"/>
        </w:rPr>
        <w:t xml:space="preserve">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w:t>
      </w:r>
      <w:r w:rsidR="00AF6EC5">
        <w:rPr>
          <w:rStyle w:val="blk"/>
          <w:rFonts w:ascii="Times New Roman" w:hAnsi="Times New Roman" w:cs="Times New Roman"/>
          <w:sz w:val="28"/>
          <w:szCs w:val="28"/>
        </w:rPr>
        <w:t>администрация муниципального образования</w:t>
      </w:r>
      <w:r w:rsidRPr="007E7AC5">
        <w:rPr>
          <w:rStyle w:val="blk"/>
          <w:rFonts w:ascii="Times New Roman" w:hAnsi="Times New Roman" w:cs="Times New Roman"/>
          <w:sz w:val="28"/>
          <w:szCs w:val="28"/>
        </w:rPr>
        <w:t xml:space="preserve"> совершает одно из следующих действий:</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39" w:name="dst875"/>
      <w:bookmarkEnd w:id="39"/>
      <w:r w:rsidRPr="007E7AC5">
        <w:rPr>
          <w:rStyle w:val="blk"/>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40" w:name="dst876"/>
      <w:bookmarkEnd w:id="40"/>
      <w:r w:rsidRPr="007E7AC5">
        <w:rPr>
          <w:rStyle w:val="blk"/>
          <w:rFonts w:ascii="Times New Roman" w:hAnsi="Times New Roman" w:cs="Times New Roman"/>
          <w:sz w:val="28"/>
          <w:szCs w:val="28"/>
        </w:rPr>
        <w:t>2) принимает решение о предварительном согласовании предоставления земельного участка в соответствии со</w:t>
      </w:r>
      <w:r w:rsidRPr="007E7AC5">
        <w:rPr>
          <w:rStyle w:val="apple-converted-space"/>
          <w:rFonts w:ascii="Times New Roman" w:hAnsi="Times New Roman" w:cs="Times New Roman"/>
          <w:sz w:val="28"/>
          <w:szCs w:val="28"/>
        </w:rPr>
        <w:t> </w:t>
      </w:r>
      <w:hyperlink r:id="rId21" w:anchor="dst749" w:history="1">
        <w:r w:rsidRPr="007E7AC5">
          <w:rPr>
            <w:rStyle w:val="a7"/>
            <w:rFonts w:ascii="Times New Roman" w:hAnsi="Times New Roman" w:cs="Times New Roman"/>
            <w:color w:val="auto"/>
            <w:sz w:val="28"/>
            <w:szCs w:val="28"/>
          </w:rPr>
          <w:t>статьей 39.15</w:t>
        </w:r>
      </w:hyperlink>
      <w:r w:rsidRPr="007E7AC5">
        <w:rPr>
          <w:rStyle w:val="apple-converted-space"/>
          <w:rFonts w:ascii="Times New Roman" w:hAnsi="Times New Roman" w:cs="Times New Roman"/>
          <w:sz w:val="28"/>
          <w:szCs w:val="28"/>
        </w:rPr>
        <w:t> </w:t>
      </w:r>
      <w:r w:rsidR="00125FDE">
        <w:rPr>
          <w:rStyle w:val="blk"/>
          <w:rFonts w:ascii="Times New Roman" w:hAnsi="Times New Roman" w:cs="Times New Roman"/>
          <w:sz w:val="28"/>
          <w:szCs w:val="28"/>
        </w:rPr>
        <w:t>З</w:t>
      </w:r>
      <w:r w:rsidR="00AF6EC5">
        <w:rPr>
          <w:rStyle w:val="blk"/>
          <w:rFonts w:ascii="Times New Roman" w:hAnsi="Times New Roman" w:cs="Times New Roman"/>
          <w:sz w:val="28"/>
          <w:szCs w:val="28"/>
        </w:rPr>
        <w:t>емельного</w:t>
      </w:r>
      <w:r w:rsidR="00125FDE">
        <w:rPr>
          <w:rStyle w:val="blk"/>
          <w:rFonts w:ascii="Times New Roman" w:hAnsi="Times New Roman" w:cs="Times New Roman"/>
          <w:sz w:val="28"/>
          <w:szCs w:val="28"/>
        </w:rPr>
        <w:t xml:space="preserve"> к</w:t>
      </w:r>
      <w:r w:rsidRPr="007E7AC5">
        <w:rPr>
          <w:rStyle w:val="blk"/>
          <w:rFonts w:ascii="Times New Roman" w:hAnsi="Times New Roman" w:cs="Times New Roman"/>
          <w:sz w:val="28"/>
          <w:szCs w:val="28"/>
        </w:rPr>
        <w:t xml:space="preserve">одекса </w:t>
      </w:r>
      <w:r w:rsidR="00125FDE">
        <w:rPr>
          <w:rStyle w:val="blk"/>
          <w:rFonts w:ascii="Times New Roman" w:hAnsi="Times New Roman" w:cs="Times New Roman"/>
          <w:sz w:val="28"/>
          <w:szCs w:val="28"/>
        </w:rPr>
        <w:t xml:space="preserve">РФ </w:t>
      </w:r>
      <w:r w:rsidRPr="007E7AC5">
        <w:rPr>
          <w:rStyle w:val="blk"/>
          <w:rFonts w:ascii="Times New Roman" w:hAnsi="Times New Roman" w:cs="Times New Roman"/>
          <w:sz w:val="28"/>
          <w:szCs w:val="28"/>
        </w:rPr>
        <w:t>при условии, что испрашиваемый земельный участок предстоит образовать или его границы подлежат уточнению в соответствии с Федеральным</w:t>
      </w:r>
      <w:r w:rsidRPr="007E7AC5">
        <w:rPr>
          <w:rStyle w:val="apple-converted-space"/>
          <w:rFonts w:ascii="Times New Roman" w:hAnsi="Times New Roman" w:cs="Times New Roman"/>
          <w:sz w:val="28"/>
          <w:szCs w:val="28"/>
        </w:rPr>
        <w:t> </w:t>
      </w:r>
      <w:hyperlink r:id="rId22" w:history="1">
        <w:r w:rsidRPr="007E7AC5">
          <w:rPr>
            <w:rStyle w:val="a7"/>
            <w:rFonts w:ascii="Times New Roman" w:hAnsi="Times New Roman" w:cs="Times New Roman"/>
            <w:color w:val="auto"/>
            <w:sz w:val="28"/>
            <w:szCs w:val="28"/>
          </w:rPr>
          <w:t>законом</w:t>
        </w:r>
      </w:hyperlink>
      <w:r w:rsidRPr="007E7AC5">
        <w:rPr>
          <w:rStyle w:val="apple-converted-space"/>
          <w:rFonts w:ascii="Times New Roman" w:hAnsi="Times New Roman" w:cs="Times New Roman"/>
          <w:sz w:val="28"/>
          <w:szCs w:val="28"/>
        </w:rPr>
        <w:t> </w:t>
      </w:r>
      <w:r w:rsidRPr="007E7AC5">
        <w:rPr>
          <w:rStyle w:val="blk"/>
          <w:rFonts w:ascii="Times New Roman" w:hAnsi="Times New Roman" w:cs="Times New Roman"/>
          <w:sz w:val="28"/>
          <w:szCs w:val="28"/>
        </w:rPr>
        <w:t>"О государственном кадастре недвижимости", и направляет указанное решение заявителю.</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41" w:name="dst877"/>
      <w:bookmarkEnd w:id="41"/>
      <w:r w:rsidRPr="007E7AC5">
        <w:rPr>
          <w:rStyle w:val="blk"/>
          <w:rFonts w:ascii="Times New Roman" w:hAnsi="Times New Roman" w:cs="Times New Roman"/>
          <w:sz w:val="28"/>
          <w:szCs w:val="28"/>
        </w:rPr>
        <w:t>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w:t>
      </w:r>
      <w:r w:rsidRPr="007E7AC5">
        <w:rPr>
          <w:rStyle w:val="apple-converted-space"/>
          <w:rFonts w:ascii="Times New Roman" w:hAnsi="Times New Roman" w:cs="Times New Roman"/>
          <w:sz w:val="28"/>
          <w:szCs w:val="28"/>
        </w:rPr>
        <w:t> </w:t>
      </w:r>
      <w:hyperlink r:id="rId23" w:anchor="dst837" w:history="1">
        <w:r w:rsidRPr="007E7AC5">
          <w:rPr>
            <w:rStyle w:val="a7"/>
            <w:rFonts w:ascii="Times New Roman" w:hAnsi="Times New Roman" w:cs="Times New Roman"/>
            <w:color w:val="auto"/>
            <w:sz w:val="28"/>
            <w:szCs w:val="28"/>
          </w:rPr>
          <w:t>статьей 39.17</w:t>
        </w:r>
      </w:hyperlink>
      <w:r w:rsidRPr="007E7AC5">
        <w:rPr>
          <w:rStyle w:val="apple-converted-space"/>
          <w:rFonts w:ascii="Times New Roman" w:hAnsi="Times New Roman" w:cs="Times New Roman"/>
          <w:sz w:val="28"/>
          <w:szCs w:val="28"/>
        </w:rPr>
        <w:t> </w:t>
      </w:r>
      <w:r w:rsidR="00F55F98">
        <w:rPr>
          <w:rStyle w:val="blk"/>
          <w:rFonts w:ascii="Times New Roman" w:hAnsi="Times New Roman" w:cs="Times New Roman"/>
          <w:sz w:val="28"/>
          <w:szCs w:val="28"/>
        </w:rPr>
        <w:t>З</w:t>
      </w:r>
      <w:r w:rsidR="00AF6EC5">
        <w:rPr>
          <w:rStyle w:val="blk"/>
          <w:rFonts w:ascii="Times New Roman" w:hAnsi="Times New Roman" w:cs="Times New Roman"/>
          <w:sz w:val="28"/>
          <w:szCs w:val="28"/>
        </w:rPr>
        <w:t>емельного</w:t>
      </w:r>
      <w:r w:rsidR="00125FDE">
        <w:rPr>
          <w:rStyle w:val="blk"/>
          <w:rFonts w:ascii="Times New Roman" w:hAnsi="Times New Roman" w:cs="Times New Roman"/>
          <w:sz w:val="28"/>
          <w:szCs w:val="28"/>
        </w:rPr>
        <w:t xml:space="preserve"> к</w:t>
      </w:r>
      <w:r w:rsidRPr="007E7AC5">
        <w:rPr>
          <w:rStyle w:val="blk"/>
          <w:rFonts w:ascii="Times New Roman" w:hAnsi="Times New Roman" w:cs="Times New Roman"/>
          <w:sz w:val="28"/>
          <w:szCs w:val="28"/>
        </w:rPr>
        <w:t>одекса</w:t>
      </w:r>
      <w:r w:rsidR="00F55F98">
        <w:rPr>
          <w:rStyle w:val="blk"/>
          <w:rFonts w:ascii="Times New Roman" w:hAnsi="Times New Roman" w:cs="Times New Roman"/>
          <w:sz w:val="28"/>
          <w:szCs w:val="28"/>
        </w:rPr>
        <w:t xml:space="preserve"> РФ</w:t>
      </w:r>
      <w:r w:rsidRPr="007E7AC5">
        <w:rPr>
          <w:rStyle w:val="blk"/>
          <w:rFonts w:ascii="Times New Roman" w:hAnsi="Times New Roman" w:cs="Times New Roman"/>
          <w:sz w:val="28"/>
          <w:szCs w:val="28"/>
        </w:rPr>
        <w:t>.</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42" w:name="dst878"/>
      <w:bookmarkEnd w:id="42"/>
      <w:r w:rsidRPr="007E7AC5">
        <w:rPr>
          <w:rStyle w:val="blk"/>
          <w:rFonts w:ascii="Times New Roman" w:hAnsi="Times New Roman" w:cs="Times New Roman"/>
          <w:sz w:val="28"/>
          <w:szCs w:val="28"/>
        </w:rPr>
        <w:t>7. В случае поступления в течение тридцати дней со дня опубликования извещения заявлений иных граждан</w:t>
      </w:r>
      <w:r w:rsidR="00AF6EC5">
        <w:rPr>
          <w:rStyle w:val="blk"/>
          <w:rFonts w:ascii="Times New Roman" w:hAnsi="Times New Roman" w:cs="Times New Roman"/>
          <w:sz w:val="28"/>
          <w:szCs w:val="28"/>
        </w:rPr>
        <w:t>,</w:t>
      </w:r>
      <w:r w:rsidRPr="007E7AC5">
        <w:rPr>
          <w:rStyle w:val="blk"/>
          <w:rFonts w:ascii="Times New Roman" w:hAnsi="Times New Roman" w:cs="Times New Roman"/>
          <w:sz w:val="28"/>
          <w:szCs w:val="28"/>
        </w:rPr>
        <w:t xml:space="preserve"> о намерении участвовать в аукционе </w:t>
      </w:r>
      <w:r w:rsidR="00AF6EC5">
        <w:rPr>
          <w:rStyle w:val="blk"/>
          <w:rFonts w:ascii="Times New Roman" w:hAnsi="Times New Roman" w:cs="Times New Roman"/>
          <w:sz w:val="28"/>
          <w:szCs w:val="28"/>
        </w:rPr>
        <w:t>администрация муниципального образования</w:t>
      </w:r>
      <w:r w:rsidRPr="007E7AC5">
        <w:rPr>
          <w:rStyle w:val="blk"/>
          <w:rFonts w:ascii="Times New Roman" w:hAnsi="Times New Roman" w:cs="Times New Roman"/>
          <w:sz w:val="28"/>
          <w:szCs w:val="28"/>
        </w:rPr>
        <w:t xml:space="preserve"> в недельный срок со дня поступления этих заявлений принимает решение:</w:t>
      </w:r>
    </w:p>
    <w:p w:rsidR="007E7AC5" w:rsidRPr="007E7AC5" w:rsidRDefault="007E7AC5" w:rsidP="007E7AC5">
      <w:pPr>
        <w:shd w:val="clear" w:color="auto" w:fill="FFFFFF"/>
        <w:spacing w:after="0" w:line="240" w:lineRule="auto"/>
        <w:ind w:firstLine="547"/>
        <w:jc w:val="both"/>
        <w:rPr>
          <w:rFonts w:ascii="Times New Roman" w:hAnsi="Times New Roman" w:cs="Times New Roman"/>
          <w:sz w:val="28"/>
          <w:szCs w:val="28"/>
        </w:rPr>
      </w:pPr>
      <w:bookmarkStart w:id="43" w:name="dst879"/>
      <w:bookmarkEnd w:id="43"/>
      <w:r w:rsidRPr="007E7AC5">
        <w:rPr>
          <w:rStyle w:val="blk"/>
          <w:rFonts w:ascii="Times New Roman" w:hAnsi="Times New Roman" w:cs="Times New Roman"/>
          <w:sz w:val="28"/>
          <w:szCs w:val="28"/>
        </w:rPr>
        <w:lastRenderedPageBreak/>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7E7AC5">
        <w:rPr>
          <w:rStyle w:val="blk"/>
          <w:rFonts w:ascii="Times New Roman" w:hAnsi="Times New Roman" w:cs="Times New Roman"/>
          <w:sz w:val="28"/>
          <w:szCs w:val="28"/>
        </w:rPr>
        <w:t>ии ау</w:t>
      </w:r>
      <w:proofErr w:type="gramEnd"/>
      <w:r w:rsidRPr="007E7AC5">
        <w:rPr>
          <w:rStyle w:val="blk"/>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E7AC5" w:rsidRDefault="007E7AC5" w:rsidP="00AF6EC5">
      <w:pPr>
        <w:shd w:val="clear" w:color="auto" w:fill="FFFFFF"/>
        <w:spacing w:after="0" w:line="240" w:lineRule="auto"/>
        <w:ind w:firstLine="547"/>
        <w:jc w:val="both"/>
        <w:rPr>
          <w:rStyle w:val="blk"/>
          <w:rFonts w:ascii="Times New Roman" w:hAnsi="Times New Roman" w:cs="Times New Roman"/>
          <w:sz w:val="28"/>
          <w:szCs w:val="28"/>
        </w:rPr>
      </w:pPr>
      <w:bookmarkStart w:id="44" w:name="dst880"/>
      <w:bookmarkEnd w:id="44"/>
      <w:r w:rsidRPr="007E7AC5">
        <w:rPr>
          <w:rStyle w:val="blk"/>
          <w:rFonts w:ascii="Times New Roman" w:hAnsi="Times New Roman" w:cs="Times New Roman"/>
          <w:sz w:val="28"/>
          <w:szCs w:val="28"/>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sidR="00AF6EC5">
        <w:rPr>
          <w:rStyle w:val="blk"/>
          <w:rFonts w:ascii="Times New Roman" w:hAnsi="Times New Roman" w:cs="Times New Roman"/>
          <w:sz w:val="28"/>
          <w:szCs w:val="28"/>
        </w:rPr>
        <w:t xml:space="preserve">администрация муниципального образования </w:t>
      </w:r>
      <w:r w:rsidRPr="007E7AC5">
        <w:rPr>
          <w:rStyle w:val="blk"/>
          <w:rFonts w:ascii="Times New Roman" w:hAnsi="Times New Roman" w:cs="Times New Roman"/>
          <w:sz w:val="28"/>
          <w:szCs w:val="28"/>
        </w:rPr>
        <w:t xml:space="preserve"> обеспечивает образование испрашиваемого земельного участка или уточнение его границ и принимает решение о проведен</w:t>
      </w:r>
      <w:proofErr w:type="gramStart"/>
      <w:r w:rsidRPr="007E7AC5">
        <w:rPr>
          <w:rStyle w:val="blk"/>
          <w:rFonts w:ascii="Times New Roman" w:hAnsi="Times New Roman" w:cs="Times New Roman"/>
          <w:sz w:val="28"/>
          <w:szCs w:val="28"/>
        </w:rPr>
        <w:t>ии ау</w:t>
      </w:r>
      <w:proofErr w:type="gramEnd"/>
      <w:r w:rsidRPr="007E7AC5">
        <w:rPr>
          <w:rStyle w:val="blk"/>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55F98" w:rsidRPr="00F55F98" w:rsidRDefault="00F55F98" w:rsidP="00F55F98">
      <w:pPr>
        <w:pStyle w:val="a6"/>
        <w:spacing w:before="0" w:beforeAutospacing="0" w:after="0" w:afterAutospacing="0"/>
        <w:ind w:firstLine="567"/>
        <w:jc w:val="both"/>
        <w:rPr>
          <w:color w:val="000000"/>
          <w:sz w:val="28"/>
          <w:szCs w:val="28"/>
        </w:rPr>
      </w:pPr>
      <w:r w:rsidRPr="00F55F98">
        <w:rPr>
          <w:sz w:val="28"/>
          <w:szCs w:val="28"/>
        </w:rPr>
        <w:t xml:space="preserve">1.1.6. Раздел 2 дополнить пунктом  </w:t>
      </w:r>
      <w:r w:rsidRPr="00F55F98">
        <w:rPr>
          <w:color w:val="000000"/>
          <w:sz w:val="28"/>
          <w:szCs w:val="28"/>
        </w:rPr>
        <w:t>2.7.1.1. следующего содержания:</w:t>
      </w:r>
    </w:p>
    <w:p w:rsidR="00F55F98" w:rsidRPr="00F55F98" w:rsidRDefault="00F55F98" w:rsidP="00F55F98">
      <w:pPr>
        <w:pStyle w:val="a6"/>
        <w:spacing w:before="0" w:beforeAutospacing="0" w:after="0" w:afterAutospacing="0"/>
        <w:ind w:firstLine="567"/>
        <w:jc w:val="both"/>
        <w:rPr>
          <w:color w:val="000000"/>
          <w:sz w:val="28"/>
          <w:szCs w:val="28"/>
        </w:rPr>
      </w:pPr>
      <w:r w:rsidRPr="00F55F98">
        <w:rPr>
          <w:color w:val="000000"/>
          <w:sz w:val="28"/>
          <w:szCs w:val="28"/>
        </w:rPr>
        <w:t>" 2.7.1.1. Перечень оснований для отказа в приеме документов, необходимых для предоставления муниципальной услуги.</w:t>
      </w:r>
    </w:p>
    <w:p w:rsidR="00F55F98" w:rsidRPr="006B1362" w:rsidRDefault="00F55F98" w:rsidP="00F55F98">
      <w:pPr>
        <w:pStyle w:val="a6"/>
        <w:spacing w:before="0" w:beforeAutospacing="0" w:after="0" w:afterAutospacing="0"/>
        <w:ind w:firstLine="567"/>
        <w:jc w:val="both"/>
        <w:rPr>
          <w:color w:val="000000"/>
          <w:sz w:val="28"/>
          <w:szCs w:val="28"/>
        </w:rPr>
      </w:pPr>
      <w:r w:rsidRPr="00F55F98">
        <w:rPr>
          <w:color w:val="000000"/>
          <w:sz w:val="28"/>
          <w:szCs w:val="28"/>
        </w:rPr>
        <w:t>Основаниями для отказа в приеме документов являются</w:t>
      </w:r>
      <w:r w:rsidRPr="006B1362">
        <w:rPr>
          <w:color w:val="000000"/>
          <w:sz w:val="28"/>
          <w:szCs w:val="28"/>
        </w:rPr>
        <w:t>:</w:t>
      </w:r>
    </w:p>
    <w:p w:rsidR="00F55F98" w:rsidRPr="006B1362" w:rsidRDefault="00F55F98" w:rsidP="00F55F98">
      <w:pPr>
        <w:pStyle w:val="a6"/>
        <w:spacing w:before="0" w:beforeAutospacing="0" w:after="0" w:afterAutospacing="0"/>
        <w:ind w:firstLine="567"/>
        <w:jc w:val="both"/>
        <w:rPr>
          <w:color w:val="000000"/>
          <w:sz w:val="28"/>
          <w:szCs w:val="28"/>
        </w:rPr>
      </w:pPr>
      <w:r w:rsidRPr="006B1362">
        <w:rPr>
          <w:color w:val="000000"/>
          <w:sz w:val="28"/>
          <w:szCs w:val="28"/>
        </w:rPr>
        <w:t>- документы предоставлены лицом, не имеющим полномочий на их предоставление в соответствии с действующим законодательством;</w:t>
      </w:r>
    </w:p>
    <w:p w:rsidR="00F55F98" w:rsidRPr="006B1362" w:rsidRDefault="00F55F98" w:rsidP="00F55F98">
      <w:pPr>
        <w:pStyle w:val="a6"/>
        <w:spacing w:before="0" w:beforeAutospacing="0" w:after="0" w:afterAutospacing="0"/>
        <w:ind w:firstLine="567"/>
        <w:jc w:val="both"/>
        <w:rPr>
          <w:color w:val="000000"/>
          <w:sz w:val="28"/>
          <w:szCs w:val="28"/>
        </w:rPr>
      </w:pPr>
      <w:r w:rsidRPr="006B1362">
        <w:rPr>
          <w:color w:val="000000"/>
          <w:sz w:val="28"/>
          <w:szCs w:val="28"/>
        </w:rPr>
        <w:t>- невозможность установления содержания представленных документов;</w:t>
      </w:r>
    </w:p>
    <w:p w:rsidR="00F55F98" w:rsidRPr="00F55F98" w:rsidRDefault="00F55F98" w:rsidP="00F55F98">
      <w:pPr>
        <w:pStyle w:val="a6"/>
        <w:spacing w:before="0" w:beforeAutospacing="0" w:after="0" w:afterAutospacing="0"/>
        <w:ind w:firstLine="567"/>
        <w:jc w:val="both"/>
        <w:rPr>
          <w:color w:val="000000"/>
          <w:sz w:val="28"/>
          <w:szCs w:val="28"/>
        </w:rPr>
      </w:pPr>
      <w:r w:rsidRPr="006B1362">
        <w:rPr>
          <w:color w:val="000000"/>
          <w:sz w:val="28"/>
          <w:szCs w:val="28"/>
        </w:rPr>
        <w:t>- представленные документы исполнены карандашом.</w:t>
      </w:r>
    </w:p>
    <w:p w:rsidR="0084466C" w:rsidRDefault="00A97135" w:rsidP="00A97135">
      <w:pPr>
        <w:pStyle w:val="a3"/>
        <w:autoSpaceDE w:val="0"/>
        <w:autoSpaceDN w:val="0"/>
        <w:adjustRightInd w:val="0"/>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84466C">
        <w:rPr>
          <w:rFonts w:ascii="Times New Roman" w:eastAsia="Calibri" w:hAnsi="Times New Roman" w:cs="Times New Roman"/>
          <w:sz w:val="28"/>
          <w:szCs w:val="28"/>
        </w:rPr>
        <w:t>Опубликовать настоящее постановление в периодичес</w:t>
      </w:r>
      <w:r w:rsidR="0084466C">
        <w:rPr>
          <w:rFonts w:ascii="Times New Roman" w:hAnsi="Times New Roman"/>
          <w:sz w:val="28"/>
          <w:szCs w:val="28"/>
        </w:rPr>
        <w:t>ком печатном издании «</w:t>
      </w:r>
      <w:proofErr w:type="spellStart"/>
      <w:r w:rsidR="007B737B">
        <w:rPr>
          <w:rFonts w:ascii="Times New Roman" w:hAnsi="Times New Roman"/>
          <w:sz w:val="28"/>
          <w:szCs w:val="28"/>
        </w:rPr>
        <w:t>Елбанский</w:t>
      </w:r>
      <w:proofErr w:type="spellEnd"/>
      <w:r w:rsidR="007B737B">
        <w:rPr>
          <w:rFonts w:ascii="Times New Roman" w:hAnsi="Times New Roman"/>
          <w:sz w:val="28"/>
          <w:szCs w:val="28"/>
        </w:rPr>
        <w:t xml:space="preserve"> вестник</w:t>
      </w:r>
      <w:r w:rsidR="0084466C">
        <w:rPr>
          <w:rFonts w:ascii="Times New Roman" w:hAnsi="Times New Roman"/>
          <w:sz w:val="28"/>
          <w:szCs w:val="28"/>
        </w:rPr>
        <w:t xml:space="preserve">» и на официальном сайте администрации </w:t>
      </w:r>
      <w:proofErr w:type="spellStart"/>
      <w:r w:rsidR="007B737B">
        <w:rPr>
          <w:rFonts w:ascii="Times New Roman" w:hAnsi="Times New Roman"/>
          <w:sz w:val="28"/>
          <w:szCs w:val="28"/>
        </w:rPr>
        <w:t>Елбанского</w:t>
      </w:r>
      <w:proofErr w:type="spellEnd"/>
      <w:r w:rsidR="007B737B">
        <w:rPr>
          <w:rFonts w:ascii="Times New Roman" w:hAnsi="Times New Roman"/>
          <w:sz w:val="28"/>
          <w:szCs w:val="28"/>
        </w:rPr>
        <w:t xml:space="preserve"> </w:t>
      </w:r>
      <w:r w:rsidR="0084466C">
        <w:rPr>
          <w:rFonts w:ascii="Times New Roman" w:hAnsi="Times New Roman"/>
          <w:sz w:val="28"/>
          <w:szCs w:val="28"/>
        </w:rPr>
        <w:t xml:space="preserve"> сельсовета </w:t>
      </w:r>
      <w:proofErr w:type="spellStart"/>
      <w:r w:rsidR="00125FDE">
        <w:rPr>
          <w:rFonts w:ascii="Times New Roman" w:hAnsi="Times New Roman"/>
          <w:sz w:val="28"/>
          <w:szCs w:val="28"/>
        </w:rPr>
        <w:t>Маслянинского</w:t>
      </w:r>
      <w:proofErr w:type="spellEnd"/>
      <w:r w:rsidR="0084466C">
        <w:rPr>
          <w:rFonts w:ascii="Times New Roman" w:hAnsi="Times New Roman"/>
          <w:sz w:val="28"/>
          <w:szCs w:val="28"/>
        </w:rPr>
        <w:t xml:space="preserve"> района Новосибирской области.</w:t>
      </w:r>
    </w:p>
    <w:p w:rsidR="0084466C" w:rsidRPr="00A97135" w:rsidRDefault="0084466C" w:rsidP="00F55F98">
      <w:pPr>
        <w:pStyle w:val="a3"/>
        <w:spacing w:after="0" w:line="0" w:lineRule="atLeast"/>
        <w:ind w:left="567"/>
        <w:jc w:val="both"/>
        <w:rPr>
          <w:rFonts w:ascii="Times New Roman" w:hAnsi="Times New Roman"/>
          <w:sz w:val="28"/>
          <w:szCs w:val="28"/>
        </w:rPr>
      </w:pPr>
    </w:p>
    <w:p w:rsidR="0084466C" w:rsidRDefault="0084466C" w:rsidP="0084466C">
      <w:pPr>
        <w:spacing w:after="0" w:line="0" w:lineRule="atLeast"/>
        <w:ind w:left="567"/>
        <w:jc w:val="both"/>
        <w:rPr>
          <w:rFonts w:ascii="Times New Roman" w:hAnsi="Times New Roman"/>
          <w:sz w:val="28"/>
          <w:szCs w:val="28"/>
        </w:rPr>
      </w:pPr>
    </w:p>
    <w:p w:rsidR="0084466C" w:rsidRDefault="0084466C" w:rsidP="0084466C">
      <w:pPr>
        <w:spacing w:after="0" w:line="0" w:lineRule="atLeast"/>
        <w:jc w:val="both"/>
        <w:rPr>
          <w:rFonts w:ascii="Times New Roman" w:hAnsi="Times New Roman"/>
          <w:sz w:val="28"/>
          <w:szCs w:val="28"/>
        </w:rPr>
      </w:pPr>
      <w:r>
        <w:rPr>
          <w:rFonts w:ascii="Times New Roman" w:hAnsi="Times New Roman"/>
          <w:sz w:val="28"/>
          <w:szCs w:val="28"/>
        </w:rPr>
        <w:t xml:space="preserve">Глава </w:t>
      </w:r>
      <w:proofErr w:type="spellStart"/>
      <w:r w:rsidR="007B737B">
        <w:rPr>
          <w:rFonts w:ascii="Times New Roman" w:hAnsi="Times New Roman"/>
          <w:sz w:val="28"/>
          <w:szCs w:val="28"/>
        </w:rPr>
        <w:t>Елбанского</w:t>
      </w:r>
      <w:proofErr w:type="spellEnd"/>
      <w:r w:rsidR="007B737B">
        <w:rPr>
          <w:rFonts w:ascii="Times New Roman" w:hAnsi="Times New Roman"/>
          <w:sz w:val="28"/>
          <w:szCs w:val="28"/>
        </w:rPr>
        <w:t xml:space="preserve"> </w:t>
      </w:r>
      <w:r w:rsidR="00FF51ED">
        <w:rPr>
          <w:rFonts w:ascii="Times New Roman" w:hAnsi="Times New Roman"/>
          <w:sz w:val="28"/>
          <w:szCs w:val="28"/>
        </w:rPr>
        <w:t xml:space="preserve"> </w:t>
      </w:r>
      <w:r>
        <w:rPr>
          <w:rFonts w:ascii="Times New Roman" w:hAnsi="Times New Roman"/>
          <w:sz w:val="28"/>
          <w:szCs w:val="28"/>
        </w:rPr>
        <w:t xml:space="preserve">сельсовета </w:t>
      </w:r>
    </w:p>
    <w:p w:rsidR="007B737B" w:rsidRDefault="00125FDE" w:rsidP="0084466C">
      <w:pPr>
        <w:spacing w:after="0" w:line="0" w:lineRule="atLeast"/>
        <w:jc w:val="both"/>
        <w:rPr>
          <w:rFonts w:ascii="Times New Roman" w:hAnsi="Times New Roman"/>
          <w:sz w:val="28"/>
          <w:szCs w:val="28"/>
        </w:rPr>
      </w:pPr>
      <w:proofErr w:type="spellStart"/>
      <w:r>
        <w:rPr>
          <w:rFonts w:ascii="Times New Roman" w:hAnsi="Times New Roman"/>
          <w:sz w:val="28"/>
          <w:szCs w:val="28"/>
        </w:rPr>
        <w:t>Маслянинского</w:t>
      </w:r>
      <w:proofErr w:type="spellEnd"/>
      <w:r w:rsidR="0007559C">
        <w:rPr>
          <w:rFonts w:ascii="Times New Roman" w:hAnsi="Times New Roman"/>
          <w:sz w:val="28"/>
          <w:szCs w:val="28"/>
        </w:rPr>
        <w:t xml:space="preserve"> </w:t>
      </w:r>
      <w:r w:rsidR="0084466C">
        <w:rPr>
          <w:rFonts w:ascii="Times New Roman" w:hAnsi="Times New Roman"/>
          <w:sz w:val="28"/>
          <w:szCs w:val="28"/>
        </w:rPr>
        <w:t xml:space="preserve"> района</w:t>
      </w:r>
    </w:p>
    <w:p w:rsidR="0080364C" w:rsidRPr="0084466C" w:rsidRDefault="0084466C" w:rsidP="0084466C">
      <w:pPr>
        <w:spacing w:after="0" w:line="0" w:lineRule="atLeast"/>
        <w:jc w:val="both"/>
        <w:rPr>
          <w:rFonts w:ascii="Times New Roman" w:hAnsi="Times New Roman"/>
          <w:sz w:val="28"/>
          <w:szCs w:val="28"/>
        </w:rPr>
      </w:pPr>
      <w:r>
        <w:rPr>
          <w:rFonts w:ascii="Times New Roman" w:hAnsi="Times New Roman"/>
          <w:sz w:val="28"/>
          <w:szCs w:val="28"/>
        </w:rPr>
        <w:t xml:space="preserve"> Новосибирской области                          </w:t>
      </w:r>
      <w:r w:rsidR="00125FDE">
        <w:rPr>
          <w:rFonts w:ascii="Times New Roman" w:hAnsi="Times New Roman"/>
          <w:sz w:val="28"/>
          <w:szCs w:val="28"/>
        </w:rPr>
        <w:t xml:space="preserve"> </w:t>
      </w:r>
      <w:r w:rsidR="007B737B">
        <w:rPr>
          <w:rFonts w:ascii="Times New Roman" w:hAnsi="Times New Roman"/>
          <w:sz w:val="28"/>
          <w:szCs w:val="28"/>
        </w:rPr>
        <w:t xml:space="preserve">                 Е.А.Постников</w:t>
      </w:r>
    </w:p>
    <w:sectPr w:rsidR="0080364C" w:rsidRPr="0084466C" w:rsidSect="0084466C">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3A49"/>
    <w:multiLevelType w:val="multilevel"/>
    <w:tmpl w:val="92E6229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7F0809"/>
    <w:multiLevelType w:val="multilevel"/>
    <w:tmpl w:val="CBF06CE6"/>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D0C7A83"/>
    <w:multiLevelType w:val="multilevel"/>
    <w:tmpl w:val="F8AA3888"/>
    <w:lvl w:ilvl="0">
      <w:start w:val="1"/>
      <w:numFmt w:val="decimal"/>
      <w:lvlText w:val="%1."/>
      <w:lvlJc w:val="left"/>
      <w:pPr>
        <w:ind w:left="927" w:hanging="360"/>
      </w:pPr>
      <w:rPr>
        <w:rFonts w:ascii="Times New Roman" w:eastAsiaTheme="minorHAnsi" w:hAnsi="Times New Roman" w:cs="Times New Roman"/>
        <w:sz w:val="28"/>
      </w:rPr>
    </w:lvl>
    <w:lvl w:ilvl="1">
      <w:start w:val="1"/>
      <w:numFmt w:val="decimal"/>
      <w:isLgl/>
      <w:lvlText w:val="%1.%2."/>
      <w:lvlJc w:val="left"/>
      <w:pPr>
        <w:ind w:left="1377" w:hanging="450"/>
      </w:pPr>
      <w:rPr>
        <w:rFonts w:ascii="Times New Roman" w:hAnsi="Times New Roman" w:cs="Times New Roman" w:hint="default"/>
        <w:sz w:val="28"/>
      </w:rPr>
    </w:lvl>
    <w:lvl w:ilvl="2">
      <w:start w:val="1"/>
      <w:numFmt w:val="decimal"/>
      <w:isLgl/>
      <w:lvlText w:val="%1.%2.%3."/>
      <w:lvlJc w:val="left"/>
      <w:pPr>
        <w:ind w:left="2007" w:hanging="720"/>
      </w:pPr>
      <w:rPr>
        <w:rFonts w:ascii="Times New Roman" w:hAnsi="Times New Roman" w:cs="Times New Roman" w:hint="default"/>
        <w:sz w:val="28"/>
      </w:rPr>
    </w:lvl>
    <w:lvl w:ilvl="3">
      <w:start w:val="1"/>
      <w:numFmt w:val="decimal"/>
      <w:isLgl/>
      <w:lvlText w:val="%1.%2.%3.%4."/>
      <w:lvlJc w:val="left"/>
      <w:pPr>
        <w:ind w:left="2367" w:hanging="720"/>
      </w:pPr>
      <w:rPr>
        <w:rFonts w:ascii="Times New Roman" w:hAnsi="Times New Roman" w:cs="Times New Roman" w:hint="default"/>
        <w:sz w:val="28"/>
      </w:rPr>
    </w:lvl>
    <w:lvl w:ilvl="4">
      <w:start w:val="1"/>
      <w:numFmt w:val="decimal"/>
      <w:isLgl/>
      <w:lvlText w:val="%1.%2.%3.%4.%5."/>
      <w:lvlJc w:val="left"/>
      <w:pPr>
        <w:ind w:left="3087" w:hanging="1080"/>
      </w:pPr>
      <w:rPr>
        <w:rFonts w:ascii="Times New Roman" w:hAnsi="Times New Roman" w:cs="Times New Roman" w:hint="default"/>
        <w:sz w:val="28"/>
      </w:rPr>
    </w:lvl>
    <w:lvl w:ilvl="5">
      <w:start w:val="1"/>
      <w:numFmt w:val="decimal"/>
      <w:isLgl/>
      <w:lvlText w:val="%1.%2.%3.%4.%5.%6."/>
      <w:lvlJc w:val="left"/>
      <w:pPr>
        <w:ind w:left="3447" w:hanging="1080"/>
      </w:pPr>
      <w:rPr>
        <w:rFonts w:ascii="Times New Roman" w:hAnsi="Times New Roman" w:cs="Times New Roman" w:hint="default"/>
        <w:sz w:val="28"/>
      </w:rPr>
    </w:lvl>
    <w:lvl w:ilvl="6">
      <w:start w:val="1"/>
      <w:numFmt w:val="decimal"/>
      <w:isLgl/>
      <w:lvlText w:val="%1.%2.%3.%4.%5.%6.%7."/>
      <w:lvlJc w:val="left"/>
      <w:pPr>
        <w:ind w:left="4167" w:hanging="1440"/>
      </w:pPr>
      <w:rPr>
        <w:rFonts w:ascii="Times New Roman" w:hAnsi="Times New Roman" w:cs="Times New Roman" w:hint="default"/>
        <w:sz w:val="28"/>
      </w:rPr>
    </w:lvl>
    <w:lvl w:ilvl="7">
      <w:start w:val="1"/>
      <w:numFmt w:val="decimal"/>
      <w:isLgl/>
      <w:lvlText w:val="%1.%2.%3.%4.%5.%6.%7.%8."/>
      <w:lvlJc w:val="left"/>
      <w:pPr>
        <w:ind w:left="4527" w:hanging="1440"/>
      </w:pPr>
      <w:rPr>
        <w:rFonts w:ascii="Times New Roman" w:hAnsi="Times New Roman" w:cs="Times New Roman" w:hint="default"/>
        <w:sz w:val="28"/>
      </w:rPr>
    </w:lvl>
    <w:lvl w:ilvl="8">
      <w:start w:val="1"/>
      <w:numFmt w:val="decimal"/>
      <w:isLgl/>
      <w:lvlText w:val="%1.%2.%3.%4.%5.%6.%7.%8.%9."/>
      <w:lvlJc w:val="left"/>
      <w:pPr>
        <w:ind w:left="5247" w:hanging="1800"/>
      </w:pPr>
      <w:rPr>
        <w:rFonts w:ascii="Times New Roman" w:hAnsi="Times New Roman" w:cs="Times New Roman" w:hint="default"/>
        <w:sz w:val="28"/>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364C"/>
    <w:rsid w:val="00017DF0"/>
    <w:rsid w:val="00052DE5"/>
    <w:rsid w:val="0007559C"/>
    <w:rsid w:val="00125FDE"/>
    <w:rsid w:val="001A1A56"/>
    <w:rsid w:val="001A5978"/>
    <w:rsid w:val="001C3958"/>
    <w:rsid w:val="0020210D"/>
    <w:rsid w:val="002412C6"/>
    <w:rsid w:val="002A7B75"/>
    <w:rsid w:val="002D3F58"/>
    <w:rsid w:val="00302FBC"/>
    <w:rsid w:val="003A5230"/>
    <w:rsid w:val="003C609F"/>
    <w:rsid w:val="003D1931"/>
    <w:rsid w:val="00401DFC"/>
    <w:rsid w:val="004D1B8F"/>
    <w:rsid w:val="005001C0"/>
    <w:rsid w:val="005012CA"/>
    <w:rsid w:val="00582B4A"/>
    <w:rsid w:val="005D6DB4"/>
    <w:rsid w:val="005E7603"/>
    <w:rsid w:val="005F2451"/>
    <w:rsid w:val="006E6D7B"/>
    <w:rsid w:val="00732D82"/>
    <w:rsid w:val="007B737B"/>
    <w:rsid w:val="007E7AC5"/>
    <w:rsid w:val="0080364C"/>
    <w:rsid w:val="0084466C"/>
    <w:rsid w:val="0088368F"/>
    <w:rsid w:val="0092130B"/>
    <w:rsid w:val="00924C3C"/>
    <w:rsid w:val="00941147"/>
    <w:rsid w:val="009C7463"/>
    <w:rsid w:val="00A073F6"/>
    <w:rsid w:val="00A6478E"/>
    <w:rsid w:val="00A97135"/>
    <w:rsid w:val="00AD00CF"/>
    <w:rsid w:val="00AF6EC5"/>
    <w:rsid w:val="00B11EFF"/>
    <w:rsid w:val="00BD08AC"/>
    <w:rsid w:val="00C14579"/>
    <w:rsid w:val="00C940D6"/>
    <w:rsid w:val="00CB4250"/>
    <w:rsid w:val="00D43D62"/>
    <w:rsid w:val="00DA392D"/>
    <w:rsid w:val="00E54173"/>
    <w:rsid w:val="00EB3680"/>
    <w:rsid w:val="00F1520A"/>
    <w:rsid w:val="00F447C8"/>
    <w:rsid w:val="00F55F98"/>
    <w:rsid w:val="00FA5ECE"/>
    <w:rsid w:val="00FB3BF6"/>
    <w:rsid w:val="00FF51ED"/>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0364C"/>
  </w:style>
  <w:style w:type="paragraph" w:customStyle="1" w:styleId="p2">
    <w:name w:val="p2"/>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0364C"/>
  </w:style>
  <w:style w:type="paragraph" w:customStyle="1" w:styleId="western">
    <w:name w:val="western"/>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0364C"/>
  </w:style>
  <w:style w:type="paragraph" w:customStyle="1" w:styleId="p4">
    <w:name w:val="p4"/>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0364C"/>
  </w:style>
  <w:style w:type="paragraph" w:styleId="a3">
    <w:name w:val="List Paragraph"/>
    <w:basedOn w:val="a"/>
    <w:uiPriority w:val="34"/>
    <w:qFormat/>
    <w:rsid w:val="0080364C"/>
    <w:pPr>
      <w:ind w:left="720"/>
      <w:contextualSpacing/>
    </w:pPr>
  </w:style>
  <w:style w:type="paragraph" w:customStyle="1" w:styleId="p5">
    <w:name w:val="p5"/>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1 Знак"/>
    <w:basedOn w:val="a"/>
    <w:rsid w:val="00AD00C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6">
    <w:name w:val="Style6"/>
    <w:basedOn w:val="a"/>
    <w:uiPriority w:val="99"/>
    <w:rsid w:val="00AD00CF"/>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styleId="a4">
    <w:name w:val="header"/>
    <w:basedOn w:val="a"/>
    <w:link w:val="a5"/>
    <w:rsid w:val="001A5978"/>
    <w:pPr>
      <w:tabs>
        <w:tab w:val="center" w:pos="4153"/>
        <w:tab w:val="right" w:pos="8306"/>
      </w:tabs>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rsid w:val="001A5978"/>
    <w:rPr>
      <w:rFonts w:ascii="Times New Roman" w:eastAsia="Times New Roman" w:hAnsi="Times New Roman" w:cs="Times New Roman"/>
      <w:sz w:val="28"/>
      <w:szCs w:val="20"/>
      <w:lang w:eastAsia="ru-RU"/>
    </w:rPr>
  </w:style>
  <w:style w:type="paragraph" w:styleId="a6">
    <w:name w:val="Normal (Web)"/>
    <w:basedOn w:val="a"/>
    <w:uiPriority w:val="99"/>
    <w:unhideWhenUsed/>
    <w:rsid w:val="00CB4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D43D62"/>
  </w:style>
  <w:style w:type="character" w:styleId="a7">
    <w:name w:val="Hyperlink"/>
    <w:basedOn w:val="a0"/>
    <w:uiPriority w:val="99"/>
    <w:semiHidden/>
    <w:unhideWhenUsed/>
    <w:rsid w:val="00D43D62"/>
    <w:rPr>
      <w:color w:val="0000FF"/>
      <w:u w:val="single"/>
    </w:rPr>
  </w:style>
  <w:style w:type="character" w:customStyle="1" w:styleId="apple-converted-space">
    <w:name w:val="apple-converted-space"/>
    <w:basedOn w:val="a0"/>
    <w:rsid w:val="00D43D62"/>
  </w:style>
</w:styles>
</file>

<file path=word/webSettings.xml><?xml version="1.0" encoding="utf-8"?>
<w:webSettings xmlns:r="http://schemas.openxmlformats.org/officeDocument/2006/relationships" xmlns:w="http://schemas.openxmlformats.org/wordprocessingml/2006/main">
  <w:divs>
    <w:div w:id="394278707">
      <w:bodyDiv w:val="1"/>
      <w:marLeft w:val="0"/>
      <w:marRight w:val="0"/>
      <w:marTop w:val="0"/>
      <w:marBottom w:val="0"/>
      <w:divBdr>
        <w:top w:val="none" w:sz="0" w:space="0" w:color="auto"/>
        <w:left w:val="none" w:sz="0" w:space="0" w:color="auto"/>
        <w:bottom w:val="none" w:sz="0" w:space="0" w:color="auto"/>
        <w:right w:val="none" w:sz="0" w:space="0" w:color="auto"/>
      </w:divBdr>
    </w:div>
    <w:div w:id="1306280406">
      <w:bodyDiv w:val="1"/>
      <w:marLeft w:val="0"/>
      <w:marRight w:val="0"/>
      <w:marTop w:val="0"/>
      <w:marBottom w:val="0"/>
      <w:divBdr>
        <w:top w:val="none" w:sz="0" w:space="0" w:color="auto"/>
        <w:left w:val="none" w:sz="0" w:space="0" w:color="auto"/>
        <w:bottom w:val="none" w:sz="0" w:space="0" w:color="auto"/>
        <w:right w:val="none" w:sz="0" w:space="0" w:color="auto"/>
      </w:divBdr>
      <w:divsChild>
        <w:div w:id="2066875750">
          <w:marLeft w:val="0"/>
          <w:marRight w:val="0"/>
          <w:marTop w:val="120"/>
          <w:marBottom w:val="0"/>
          <w:divBdr>
            <w:top w:val="none" w:sz="0" w:space="0" w:color="auto"/>
            <w:left w:val="none" w:sz="0" w:space="0" w:color="auto"/>
            <w:bottom w:val="none" w:sz="0" w:space="0" w:color="auto"/>
            <w:right w:val="none" w:sz="0" w:space="0" w:color="auto"/>
          </w:divBdr>
        </w:div>
        <w:div w:id="355430096">
          <w:marLeft w:val="0"/>
          <w:marRight w:val="0"/>
          <w:marTop w:val="120"/>
          <w:marBottom w:val="0"/>
          <w:divBdr>
            <w:top w:val="none" w:sz="0" w:space="0" w:color="auto"/>
            <w:left w:val="none" w:sz="0" w:space="0" w:color="auto"/>
            <w:bottom w:val="none" w:sz="0" w:space="0" w:color="auto"/>
            <w:right w:val="none" w:sz="0" w:space="0" w:color="auto"/>
          </w:divBdr>
        </w:div>
        <w:div w:id="1281377962">
          <w:marLeft w:val="0"/>
          <w:marRight w:val="0"/>
          <w:marTop w:val="120"/>
          <w:marBottom w:val="0"/>
          <w:divBdr>
            <w:top w:val="none" w:sz="0" w:space="0" w:color="auto"/>
            <w:left w:val="none" w:sz="0" w:space="0" w:color="auto"/>
            <w:bottom w:val="none" w:sz="0" w:space="0" w:color="auto"/>
            <w:right w:val="none" w:sz="0" w:space="0" w:color="auto"/>
          </w:divBdr>
        </w:div>
        <w:div w:id="2007436856">
          <w:marLeft w:val="0"/>
          <w:marRight w:val="0"/>
          <w:marTop w:val="120"/>
          <w:marBottom w:val="0"/>
          <w:divBdr>
            <w:top w:val="none" w:sz="0" w:space="0" w:color="auto"/>
            <w:left w:val="none" w:sz="0" w:space="0" w:color="auto"/>
            <w:bottom w:val="none" w:sz="0" w:space="0" w:color="auto"/>
            <w:right w:val="none" w:sz="0" w:space="0" w:color="auto"/>
          </w:divBdr>
        </w:div>
        <w:div w:id="7219700">
          <w:marLeft w:val="0"/>
          <w:marRight w:val="0"/>
          <w:marTop w:val="120"/>
          <w:marBottom w:val="0"/>
          <w:divBdr>
            <w:top w:val="none" w:sz="0" w:space="0" w:color="auto"/>
            <w:left w:val="none" w:sz="0" w:space="0" w:color="auto"/>
            <w:bottom w:val="none" w:sz="0" w:space="0" w:color="auto"/>
            <w:right w:val="none" w:sz="0" w:space="0" w:color="auto"/>
          </w:divBdr>
        </w:div>
        <w:div w:id="2059083296">
          <w:marLeft w:val="0"/>
          <w:marRight w:val="0"/>
          <w:marTop w:val="120"/>
          <w:marBottom w:val="0"/>
          <w:divBdr>
            <w:top w:val="none" w:sz="0" w:space="0" w:color="auto"/>
            <w:left w:val="none" w:sz="0" w:space="0" w:color="auto"/>
            <w:bottom w:val="none" w:sz="0" w:space="0" w:color="auto"/>
            <w:right w:val="none" w:sz="0" w:space="0" w:color="auto"/>
          </w:divBdr>
        </w:div>
        <w:div w:id="811795642">
          <w:marLeft w:val="0"/>
          <w:marRight w:val="0"/>
          <w:marTop w:val="120"/>
          <w:marBottom w:val="0"/>
          <w:divBdr>
            <w:top w:val="none" w:sz="0" w:space="0" w:color="auto"/>
            <w:left w:val="none" w:sz="0" w:space="0" w:color="auto"/>
            <w:bottom w:val="none" w:sz="0" w:space="0" w:color="auto"/>
            <w:right w:val="none" w:sz="0" w:space="0" w:color="auto"/>
          </w:divBdr>
        </w:div>
        <w:div w:id="1800686959">
          <w:marLeft w:val="0"/>
          <w:marRight w:val="0"/>
          <w:marTop w:val="120"/>
          <w:marBottom w:val="0"/>
          <w:divBdr>
            <w:top w:val="none" w:sz="0" w:space="0" w:color="auto"/>
            <w:left w:val="none" w:sz="0" w:space="0" w:color="auto"/>
            <w:bottom w:val="none" w:sz="0" w:space="0" w:color="auto"/>
            <w:right w:val="none" w:sz="0" w:space="0" w:color="auto"/>
          </w:divBdr>
        </w:div>
        <w:div w:id="840434447">
          <w:marLeft w:val="0"/>
          <w:marRight w:val="0"/>
          <w:marTop w:val="120"/>
          <w:marBottom w:val="0"/>
          <w:divBdr>
            <w:top w:val="none" w:sz="0" w:space="0" w:color="auto"/>
            <w:left w:val="none" w:sz="0" w:space="0" w:color="auto"/>
            <w:bottom w:val="none" w:sz="0" w:space="0" w:color="auto"/>
            <w:right w:val="none" w:sz="0" w:space="0" w:color="auto"/>
          </w:divBdr>
        </w:div>
        <w:div w:id="1341810482">
          <w:marLeft w:val="0"/>
          <w:marRight w:val="0"/>
          <w:marTop w:val="120"/>
          <w:marBottom w:val="0"/>
          <w:divBdr>
            <w:top w:val="none" w:sz="0" w:space="0" w:color="auto"/>
            <w:left w:val="none" w:sz="0" w:space="0" w:color="auto"/>
            <w:bottom w:val="none" w:sz="0" w:space="0" w:color="auto"/>
            <w:right w:val="none" w:sz="0" w:space="0" w:color="auto"/>
          </w:divBdr>
        </w:div>
        <w:div w:id="2096126722">
          <w:marLeft w:val="0"/>
          <w:marRight w:val="0"/>
          <w:marTop w:val="120"/>
          <w:marBottom w:val="0"/>
          <w:divBdr>
            <w:top w:val="none" w:sz="0" w:space="0" w:color="auto"/>
            <w:left w:val="none" w:sz="0" w:space="0" w:color="auto"/>
            <w:bottom w:val="none" w:sz="0" w:space="0" w:color="auto"/>
            <w:right w:val="none" w:sz="0" w:space="0" w:color="auto"/>
          </w:divBdr>
        </w:div>
        <w:div w:id="2014019402">
          <w:marLeft w:val="0"/>
          <w:marRight w:val="0"/>
          <w:marTop w:val="120"/>
          <w:marBottom w:val="0"/>
          <w:divBdr>
            <w:top w:val="none" w:sz="0" w:space="0" w:color="auto"/>
            <w:left w:val="none" w:sz="0" w:space="0" w:color="auto"/>
            <w:bottom w:val="none" w:sz="0" w:space="0" w:color="auto"/>
            <w:right w:val="none" w:sz="0" w:space="0" w:color="auto"/>
          </w:divBdr>
        </w:div>
        <w:div w:id="2016805023">
          <w:marLeft w:val="0"/>
          <w:marRight w:val="0"/>
          <w:marTop w:val="120"/>
          <w:marBottom w:val="0"/>
          <w:divBdr>
            <w:top w:val="none" w:sz="0" w:space="0" w:color="auto"/>
            <w:left w:val="none" w:sz="0" w:space="0" w:color="auto"/>
            <w:bottom w:val="none" w:sz="0" w:space="0" w:color="auto"/>
            <w:right w:val="none" w:sz="0" w:space="0" w:color="auto"/>
          </w:divBdr>
        </w:div>
        <w:div w:id="1680231629">
          <w:marLeft w:val="0"/>
          <w:marRight w:val="0"/>
          <w:marTop w:val="120"/>
          <w:marBottom w:val="0"/>
          <w:divBdr>
            <w:top w:val="none" w:sz="0" w:space="0" w:color="auto"/>
            <w:left w:val="none" w:sz="0" w:space="0" w:color="auto"/>
            <w:bottom w:val="none" w:sz="0" w:space="0" w:color="auto"/>
            <w:right w:val="none" w:sz="0" w:space="0" w:color="auto"/>
          </w:divBdr>
        </w:div>
        <w:div w:id="1615481924">
          <w:marLeft w:val="0"/>
          <w:marRight w:val="0"/>
          <w:marTop w:val="120"/>
          <w:marBottom w:val="0"/>
          <w:divBdr>
            <w:top w:val="none" w:sz="0" w:space="0" w:color="auto"/>
            <w:left w:val="none" w:sz="0" w:space="0" w:color="auto"/>
            <w:bottom w:val="none" w:sz="0" w:space="0" w:color="auto"/>
            <w:right w:val="none" w:sz="0" w:space="0" w:color="auto"/>
          </w:divBdr>
        </w:div>
        <w:div w:id="1737583175">
          <w:marLeft w:val="0"/>
          <w:marRight w:val="0"/>
          <w:marTop w:val="120"/>
          <w:marBottom w:val="0"/>
          <w:divBdr>
            <w:top w:val="none" w:sz="0" w:space="0" w:color="auto"/>
            <w:left w:val="none" w:sz="0" w:space="0" w:color="auto"/>
            <w:bottom w:val="none" w:sz="0" w:space="0" w:color="auto"/>
            <w:right w:val="none" w:sz="0" w:space="0" w:color="auto"/>
          </w:divBdr>
        </w:div>
        <w:div w:id="1066145287">
          <w:marLeft w:val="0"/>
          <w:marRight w:val="0"/>
          <w:marTop w:val="120"/>
          <w:marBottom w:val="0"/>
          <w:divBdr>
            <w:top w:val="none" w:sz="0" w:space="0" w:color="auto"/>
            <w:left w:val="none" w:sz="0" w:space="0" w:color="auto"/>
            <w:bottom w:val="none" w:sz="0" w:space="0" w:color="auto"/>
            <w:right w:val="none" w:sz="0" w:space="0" w:color="auto"/>
          </w:divBdr>
        </w:div>
        <w:div w:id="282150335">
          <w:marLeft w:val="0"/>
          <w:marRight w:val="0"/>
          <w:marTop w:val="120"/>
          <w:marBottom w:val="0"/>
          <w:divBdr>
            <w:top w:val="none" w:sz="0" w:space="0" w:color="auto"/>
            <w:left w:val="none" w:sz="0" w:space="0" w:color="auto"/>
            <w:bottom w:val="none" w:sz="0" w:space="0" w:color="auto"/>
            <w:right w:val="none" w:sz="0" w:space="0" w:color="auto"/>
          </w:divBdr>
        </w:div>
        <w:div w:id="1048340825">
          <w:marLeft w:val="0"/>
          <w:marRight w:val="0"/>
          <w:marTop w:val="120"/>
          <w:marBottom w:val="0"/>
          <w:divBdr>
            <w:top w:val="none" w:sz="0" w:space="0" w:color="auto"/>
            <w:left w:val="none" w:sz="0" w:space="0" w:color="auto"/>
            <w:bottom w:val="none" w:sz="0" w:space="0" w:color="auto"/>
            <w:right w:val="none" w:sz="0" w:space="0" w:color="auto"/>
          </w:divBdr>
        </w:div>
        <w:div w:id="589507786">
          <w:marLeft w:val="0"/>
          <w:marRight w:val="0"/>
          <w:marTop w:val="120"/>
          <w:marBottom w:val="0"/>
          <w:divBdr>
            <w:top w:val="none" w:sz="0" w:space="0" w:color="auto"/>
            <w:left w:val="none" w:sz="0" w:space="0" w:color="auto"/>
            <w:bottom w:val="none" w:sz="0" w:space="0" w:color="auto"/>
            <w:right w:val="none" w:sz="0" w:space="0" w:color="auto"/>
          </w:divBdr>
        </w:div>
        <w:div w:id="1133983481">
          <w:marLeft w:val="0"/>
          <w:marRight w:val="0"/>
          <w:marTop w:val="120"/>
          <w:marBottom w:val="0"/>
          <w:divBdr>
            <w:top w:val="none" w:sz="0" w:space="0" w:color="auto"/>
            <w:left w:val="none" w:sz="0" w:space="0" w:color="auto"/>
            <w:bottom w:val="none" w:sz="0" w:space="0" w:color="auto"/>
            <w:right w:val="none" w:sz="0" w:space="0" w:color="auto"/>
          </w:divBdr>
        </w:div>
        <w:div w:id="1950046182">
          <w:marLeft w:val="0"/>
          <w:marRight w:val="0"/>
          <w:marTop w:val="120"/>
          <w:marBottom w:val="0"/>
          <w:divBdr>
            <w:top w:val="none" w:sz="0" w:space="0" w:color="auto"/>
            <w:left w:val="none" w:sz="0" w:space="0" w:color="auto"/>
            <w:bottom w:val="none" w:sz="0" w:space="0" w:color="auto"/>
            <w:right w:val="none" w:sz="0" w:space="0" w:color="auto"/>
          </w:divBdr>
        </w:div>
        <w:div w:id="791676617">
          <w:marLeft w:val="0"/>
          <w:marRight w:val="0"/>
          <w:marTop w:val="120"/>
          <w:marBottom w:val="0"/>
          <w:divBdr>
            <w:top w:val="none" w:sz="0" w:space="0" w:color="auto"/>
            <w:left w:val="none" w:sz="0" w:space="0" w:color="auto"/>
            <w:bottom w:val="none" w:sz="0" w:space="0" w:color="auto"/>
            <w:right w:val="none" w:sz="0" w:space="0" w:color="auto"/>
          </w:divBdr>
        </w:div>
      </w:divsChild>
    </w:div>
    <w:div w:id="1347633029">
      <w:bodyDiv w:val="1"/>
      <w:marLeft w:val="0"/>
      <w:marRight w:val="0"/>
      <w:marTop w:val="0"/>
      <w:marBottom w:val="0"/>
      <w:divBdr>
        <w:top w:val="none" w:sz="0" w:space="0" w:color="auto"/>
        <w:left w:val="none" w:sz="0" w:space="0" w:color="auto"/>
        <w:bottom w:val="none" w:sz="0" w:space="0" w:color="auto"/>
        <w:right w:val="none" w:sz="0" w:space="0" w:color="auto"/>
      </w:divBdr>
      <w:divsChild>
        <w:div w:id="697855017">
          <w:marLeft w:val="0"/>
          <w:marRight w:val="0"/>
          <w:marTop w:val="120"/>
          <w:marBottom w:val="0"/>
          <w:divBdr>
            <w:top w:val="none" w:sz="0" w:space="0" w:color="auto"/>
            <w:left w:val="none" w:sz="0" w:space="0" w:color="auto"/>
            <w:bottom w:val="none" w:sz="0" w:space="0" w:color="auto"/>
            <w:right w:val="none" w:sz="0" w:space="0" w:color="auto"/>
          </w:divBdr>
        </w:div>
        <w:div w:id="390080646">
          <w:marLeft w:val="0"/>
          <w:marRight w:val="0"/>
          <w:marTop w:val="120"/>
          <w:marBottom w:val="0"/>
          <w:divBdr>
            <w:top w:val="none" w:sz="0" w:space="0" w:color="auto"/>
            <w:left w:val="none" w:sz="0" w:space="0" w:color="auto"/>
            <w:bottom w:val="none" w:sz="0" w:space="0" w:color="auto"/>
            <w:right w:val="none" w:sz="0" w:space="0" w:color="auto"/>
          </w:divBdr>
        </w:div>
        <w:div w:id="568922470">
          <w:marLeft w:val="0"/>
          <w:marRight w:val="0"/>
          <w:marTop w:val="120"/>
          <w:marBottom w:val="0"/>
          <w:divBdr>
            <w:top w:val="none" w:sz="0" w:space="0" w:color="auto"/>
            <w:left w:val="none" w:sz="0" w:space="0" w:color="auto"/>
            <w:bottom w:val="none" w:sz="0" w:space="0" w:color="auto"/>
            <w:right w:val="none" w:sz="0" w:space="0" w:color="auto"/>
          </w:divBdr>
        </w:div>
        <w:div w:id="1942909482">
          <w:marLeft w:val="0"/>
          <w:marRight w:val="0"/>
          <w:marTop w:val="120"/>
          <w:marBottom w:val="0"/>
          <w:divBdr>
            <w:top w:val="none" w:sz="0" w:space="0" w:color="auto"/>
            <w:left w:val="none" w:sz="0" w:space="0" w:color="auto"/>
            <w:bottom w:val="none" w:sz="0" w:space="0" w:color="auto"/>
            <w:right w:val="none" w:sz="0" w:space="0" w:color="auto"/>
          </w:divBdr>
        </w:div>
        <w:div w:id="1805274974">
          <w:marLeft w:val="0"/>
          <w:marRight w:val="0"/>
          <w:marTop w:val="120"/>
          <w:marBottom w:val="0"/>
          <w:divBdr>
            <w:top w:val="none" w:sz="0" w:space="0" w:color="auto"/>
            <w:left w:val="none" w:sz="0" w:space="0" w:color="auto"/>
            <w:bottom w:val="none" w:sz="0" w:space="0" w:color="auto"/>
            <w:right w:val="none" w:sz="0" w:space="0" w:color="auto"/>
          </w:divBdr>
        </w:div>
        <w:div w:id="1933777063">
          <w:marLeft w:val="0"/>
          <w:marRight w:val="0"/>
          <w:marTop w:val="120"/>
          <w:marBottom w:val="0"/>
          <w:divBdr>
            <w:top w:val="none" w:sz="0" w:space="0" w:color="auto"/>
            <w:left w:val="none" w:sz="0" w:space="0" w:color="auto"/>
            <w:bottom w:val="none" w:sz="0" w:space="0" w:color="auto"/>
            <w:right w:val="none" w:sz="0" w:space="0" w:color="auto"/>
          </w:divBdr>
        </w:div>
        <w:div w:id="1140656762">
          <w:marLeft w:val="0"/>
          <w:marRight w:val="0"/>
          <w:marTop w:val="120"/>
          <w:marBottom w:val="0"/>
          <w:divBdr>
            <w:top w:val="none" w:sz="0" w:space="0" w:color="auto"/>
            <w:left w:val="none" w:sz="0" w:space="0" w:color="auto"/>
            <w:bottom w:val="none" w:sz="0" w:space="0" w:color="auto"/>
            <w:right w:val="none" w:sz="0" w:space="0" w:color="auto"/>
          </w:divBdr>
        </w:div>
        <w:div w:id="1743333075">
          <w:marLeft w:val="0"/>
          <w:marRight w:val="0"/>
          <w:marTop w:val="120"/>
          <w:marBottom w:val="0"/>
          <w:divBdr>
            <w:top w:val="none" w:sz="0" w:space="0" w:color="auto"/>
            <w:left w:val="none" w:sz="0" w:space="0" w:color="auto"/>
            <w:bottom w:val="none" w:sz="0" w:space="0" w:color="auto"/>
            <w:right w:val="none" w:sz="0" w:space="0" w:color="auto"/>
          </w:divBdr>
        </w:div>
        <w:div w:id="1880429693">
          <w:marLeft w:val="0"/>
          <w:marRight w:val="0"/>
          <w:marTop w:val="120"/>
          <w:marBottom w:val="0"/>
          <w:divBdr>
            <w:top w:val="none" w:sz="0" w:space="0" w:color="auto"/>
            <w:left w:val="none" w:sz="0" w:space="0" w:color="auto"/>
            <w:bottom w:val="none" w:sz="0" w:space="0" w:color="auto"/>
            <w:right w:val="none" w:sz="0" w:space="0" w:color="auto"/>
          </w:divBdr>
        </w:div>
        <w:div w:id="183634451">
          <w:marLeft w:val="0"/>
          <w:marRight w:val="0"/>
          <w:marTop w:val="120"/>
          <w:marBottom w:val="0"/>
          <w:divBdr>
            <w:top w:val="none" w:sz="0" w:space="0" w:color="auto"/>
            <w:left w:val="none" w:sz="0" w:space="0" w:color="auto"/>
            <w:bottom w:val="none" w:sz="0" w:space="0" w:color="auto"/>
            <w:right w:val="none" w:sz="0" w:space="0" w:color="auto"/>
          </w:divBdr>
        </w:div>
        <w:div w:id="275911242">
          <w:marLeft w:val="0"/>
          <w:marRight w:val="0"/>
          <w:marTop w:val="120"/>
          <w:marBottom w:val="0"/>
          <w:divBdr>
            <w:top w:val="none" w:sz="0" w:space="0" w:color="auto"/>
            <w:left w:val="none" w:sz="0" w:space="0" w:color="auto"/>
            <w:bottom w:val="none" w:sz="0" w:space="0" w:color="auto"/>
            <w:right w:val="none" w:sz="0" w:space="0" w:color="auto"/>
          </w:divBdr>
        </w:div>
        <w:div w:id="499928631">
          <w:marLeft w:val="0"/>
          <w:marRight w:val="0"/>
          <w:marTop w:val="120"/>
          <w:marBottom w:val="0"/>
          <w:divBdr>
            <w:top w:val="none" w:sz="0" w:space="0" w:color="auto"/>
            <w:left w:val="none" w:sz="0" w:space="0" w:color="auto"/>
            <w:bottom w:val="none" w:sz="0" w:space="0" w:color="auto"/>
            <w:right w:val="none" w:sz="0" w:space="0" w:color="auto"/>
          </w:divBdr>
        </w:div>
        <w:div w:id="843398947">
          <w:marLeft w:val="0"/>
          <w:marRight w:val="0"/>
          <w:marTop w:val="120"/>
          <w:marBottom w:val="0"/>
          <w:divBdr>
            <w:top w:val="none" w:sz="0" w:space="0" w:color="auto"/>
            <w:left w:val="none" w:sz="0" w:space="0" w:color="auto"/>
            <w:bottom w:val="none" w:sz="0" w:space="0" w:color="auto"/>
            <w:right w:val="none" w:sz="0" w:space="0" w:color="auto"/>
          </w:divBdr>
        </w:div>
        <w:div w:id="1300767471">
          <w:marLeft w:val="0"/>
          <w:marRight w:val="0"/>
          <w:marTop w:val="120"/>
          <w:marBottom w:val="0"/>
          <w:divBdr>
            <w:top w:val="none" w:sz="0" w:space="0" w:color="auto"/>
            <w:left w:val="none" w:sz="0" w:space="0" w:color="auto"/>
            <w:bottom w:val="none" w:sz="0" w:space="0" w:color="auto"/>
            <w:right w:val="none" w:sz="0" w:space="0" w:color="auto"/>
          </w:divBdr>
        </w:div>
        <w:div w:id="911621836">
          <w:marLeft w:val="0"/>
          <w:marRight w:val="0"/>
          <w:marTop w:val="120"/>
          <w:marBottom w:val="0"/>
          <w:divBdr>
            <w:top w:val="none" w:sz="0" w:space="0" w:color="auto"/>
            <w:left w:val="none" w:sz="0" w:space="0" w:color="auto"/>
            <w:bottom w:val="none" w:sz="0" w:space="0" w:color="auto"/>
            <w:right w:val="none" w:sz="0" w:space="0" w:color="auto"/>
          </w:divBdr>
        </w:div>
        <w:div w:id="742409377">
          <w:marLeft w:val="0"/>
          <w:marRight w:val="0"/>
          <w:marTop w:val="120"/>
          <w:marBottom w:val="0"/>
          <w:divBdr>
            <w:top w:val="none" w:sz="0" w:space="0" w:color="auto"/>
            <w:left w:val="none" w:sz="0" w:space="0" w:color="auto"/>
            <w:bottom w:val="none" w:sz="0" w:space="0" w:color="auto"/>
            <w:right w:val="none" w:sz="0" w:space="0" w:color="auto"/>
          </w:divBdr>
        </w:div>
        <w:div w:id="2124837382">
          <w:marLeft w:val="0"/>
          <w:marRight w:val="0"/>
          <w:marTop w:val="120"/>
          <w:marBottom w:val="0"/>
          <w:divBdr>
            <w:top w:val="none" w:sz="0" w:space="0" w:color="auto"/>
            <w:left w:val="none" w:sz="0" w:space="0" w:color="auto"/>
            <w:bottom w:val="none" w:sz="0" w:space="0" w:color="auto"/>
            <w:right w:val="none" w:sz="0" w:space="0" w:color="auto"/>
          </w:divBdr>
        </w:div>
        <w:div w:id="2135784980">
          <w:marLeft w:val="0"/>
          <w:marRight w:val="0"/>
          <w:marTop w:val="120"/>
          <w:marBottom w:val="0"/>
          <w:divBdr>
            <w:top w:val="none" w:sz="0" w:space="0" w:color="auto"/>
            <w:left w:val="none" w:sz="0" w:space="0" w:color="auto"/>
            <w:bottom w:val="none" w:sz="0" w:space="0" w:color="auto"/>
            <w:right w:val="none" w:sz="0" w:space="0" w:color="auto"/>
          </w:divBdr>
        </w:div>
        <w:div w:id="1627000585">
          <w:marLeft w:val="0"/>
          <w:marRight w:val="0"/>
          <w:marTop w:val="120"/>
          <w:marBottom w:val="0"/>
          <w:divBdr>
            <w:top w:val="none" w:sz="0" w:space="0" w:color="auto"/>
            <w:left w:val="none" w:sz="0" w:space="0" w:color="auto"/>
            <w:bottom w:val="none" w:sz="0" w:space="0" w:color="auto"/>
            <w:right w:val="none" w:sz="0" w:space="0" w:color="auto"/>
          </w:divBdr>
        </w:div>
        <w:div w:id="1481001563">
          <w:marLeft w:val="0"/>
          <w:marRight w:val="0"/>
          <w:marTop w:val="120"/>
          <w:marBottom w:val="0"/>
          <w:divBdr>
            <w:top w:val="none" w:sz="0" w:space="0" w:color="auto"/>
            <w:left w:val="none" w:sz="0" w:space="0" w:color="auto"/>
            <w:bottom w:val="none" w:sz="0" w:space="0" w:color="auto"/>
            <w:right w:val="none" w:sz="0" w:space="0" w:color="auto"/>
          </w:divBdr>
        </w:div>
        <w:div w:id="325019737">
          <w:marLeft w:val="0"/>
          <w:marRight w:val="0"/>
          <w:marTop w:val="120"/>
          <w:marBottom w:val="0"/>
          <w:divBdr>
            <w:top w:val="none" w:sz="0" w:space="0" w:color="auto"/>
            <w:left w:val="none" w:sz="0" w:space="0" w:color="auto"/>
            <w:bottom w:val="none" w:sz="0" w:space="0" w:color="auto"/>
            <w:right w:val="none" w:sz="0" w:space="0" w:color="auto"/>
          </w:divBdr>
        </w:div>
        <w:div w:id="1013334909">
          <w:marLeft w:val="0"/>
          <w:marRight w:val="0"/>
          <w:marTop w:val="120"/>
          <w:marBottom w:val="0"/>
          <w:divBdr>
            <w:top w:val="none" w:sz="0" w:space="0" w:color="auto"/>
            <w:left w:val="none" w:sz="0" w:space="0" w:color="auto"/>
            <w:bottom w:val="none" w:sz="0" w:space="0" w:color="auto"/>
            <w:right w:val="none" w:sz="0" w:space="0" w:color="auto"/>
          </w:divBdr>
        </w:div>
        <w:div w:id="696664292">
          <w:marLeft w:val="0"/>
          <w:marRight w:val="0"/>
          <w:marTop w:val="120"/>
          <w:marBottom w:val="0"/>
          <w:divBdr>
            <w:top w:val="none" w:sz="0" w:space="0" w:color="auto"/>
            <w:left w:val="none" w:sz="0" w:space="0" w:color="auto"/>
            <w:bottom w:val="none" w:sz="0" w:space="0" w:color="auto"/>
            <w:right w:val="none" w:sz="0" w:space="0" w:color="auto"/>
          </w:divBdr>
        </w:div>
        <w:div w:id="2120173246">
          <w:marLeft w:val="0"/>
          <w:marRight w:val="0"/>
          <w:marTop w:val="120"/>
          <w:marBottom w:val="0"/>
          <w:divBdr>
            <w:top w:val="none" w:sz="0" w:space="0" w:color="auto"/>
            <w:left w:val="none" w:sz="0" w:space="0" w:color="auto"/>
            <w:bottom w:val="none" w:sz="0" w:space="0" w:color="auto"/>
            <w:right w:val="none" w:sz="0" w:space="0" w:color="auto"/>
          </w:divBdr>
        </w:div>
        <w:div w:id="194470137">
          <w:marLeft w:val="0"/>
          <w:marRight w:val="0"/>
          <w:marTop w:val="120"/>
          <w:marBottom w:val="0"/>
          <w:divBdr>
            <w:top w:val="none" w:sz="0" w:space="0" w:color="auto"/>
            <w:left w:val="none" w:sz="0" w:space="0" w:color="auto"/>
            <w:bottom w:val="none" w:sz="0" w:space="0" w:color="auto"/>
            <w:right w:val="none" w:sz="0" w:space="0" w:color="auto"/>
          </w:divBdr>
        </w:div>
      </w:divsChild>
    </w:div>
    <w:div w:id="1483812920">
      <w:bodyDiv w:val="1"/>
      <w:marLeft w:val="0"/>
      <w:marRight w:val="0"/>
      <w:marTop w:val="0"/>
      <w:marBottom w:val="0"/>
      <w:divBdr>
        <w:top w:val="none" w:sz="0" w:space="0" w:color="auto"/>
        <w:left w:val="none" w:sz="0" w:space="0" w:color="auto"/>
        <w:bottom w:val="none" w:sz="0" w:space="0" w:color="auto"/>
        <w:right w:val="none" w:sz="0" w:space="0" w:color="auto"/>
      </w:divBdr>
    </w:div>
    <w:div w:id="159524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18" Type="http://schemas.openxmlformats.org/officeDocument/2006/relationships/hyperlink" Target="http://www.consultant.ru/document/cons_doc_LAW_33773/8cd3ea875db975f48519e74e77245e032b9a8ff9/" TargetMode="External"/><Relationship Id="rId3" Type="http://schemas.openxmlformats.org/officeDocument/2006/relationships/settings" Target="settings.xml"/><Relationship Id="rId21" Type="http://schemas.openxmlformats.org/officeDocument/2006/relationships/hyperlink" Target="http://www.consultant.ru/document/cons_doc_LAW_33773/a3ce4fe2b7f2b04c5bfb5f1ec582cdde1e5db15e/" TargetMode="Externa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17" Type="http://schemas.openxmlformats.org/officeDocument/2006/relationships/hyperlink" Target="http://www.consultant.ru/document/cons_doc_LAW_33773/8cd3ea875db975f48519e74e77245e032b9a8ff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33773/4d35767a8f63d3bc2ce02bfd883a6f3303a94972/" TargetMode="External"/><Relationship Id="rId20" Type="http://schemas.openxmlformats.org/officeDocument/2006/relationships/hyperlink" Target="http://www.consultant.ru/document/cons_doc_LAW_33773/8cd3ea875db975f48519e74e77245e032b9a8ff9/" TargetMode="Externa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24" Type="http://schemas.openxmlformats.org/officeDocument/2006/relationships/fontTable" Target="fontTable.xm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hyperlink" Target="http://www.consultant.ru/document/cons_doc_LAW_33773/a3ce4fe2b7f2b04c5bfb5f1ec582cdde1e5db15e/" TargetMode="External"/><Relationship Id="rId23" Type="http://schemas.openxmlformats.org/officeDocument/2006/relationships/hyperlink" Target="http://www.consultant.ru/document/cons_doc_LAW_33773/64b343b0932d1692df85decb23577c8dcdc78656/" TargetMode="External"/><Relationship Id="rId10" Type="http://schemas.openxmlformats.org/officeDocument/2006/relationships/hyperlink" Target="http://www.consultant.ru/document/cons_doc_LAW_33773/8a479c028d080f9c4013f9a12ca4bc04a1bc7527/" TargetMode="External"/><Relationship Id="rId19" Type="http://schemas.openxmlformats.org/officeDocument/2006/relationships/hyperlink" Target="http://www.consultant.ru/document/cons_doc_LAW_33773/8cd3ea875db975f48519e74e77245e032b9a8ff9/"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 Id="rId22"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TotalTime>
  <Pages>1</Pages>
  <Words>2972</Words>
  <Characters>16944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Admin</cp:lastModifiedBy>
  <cp:revision>22</cp:revision>
  <cp:lastPrinted>2016-05-11T03:14:00Z</cp:lastPrinted>
  <dcterms:created xsi:type="dcterms:W3CDTF">2015-04-29T04:56:00Z</dcterms:created>
  <dcterms:modified xsi:type="dcterms:W3CDTF">2016-05-11T03:16:00Z</dcterms:modified>
</cp:coreProperties>
</file>